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7" w:rsidRPr="00977EA3" w:rsidRDefault="007B2C8B" w:rsidP="00977EA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Nr.</w:t>
      </w:r>
      <w:r w:rsidR="00540C07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69535</w:t>
      </w:r>
      <w:r w:rsidR="00B065A0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/</w:t>
      </w:r>
      <w:r w:rsidR="00540C07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14</w:t>
      </w:r>
      <w:r w:rsidR="00A51397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.12</w:t>
      </w:r>
      <w:r w:rsidR="00B065A0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.2023</w:t>
      </w:r>
    </w:p>
    <w:p w:rsidR="00AC4120" w:rsidRPr="00CC76F7" w:rsidRDefault="00AC4120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714DB1"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OIECT DE HOTĂRÂRE</w:t>
      </w:r>
    </w:p>
    <w:p w:rsidR="00BB4E67" w:rsidRDefault="00B065A0" w:rsidP="0070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modificarea contractului de delegare a serviciului de supraveghere </w:t>
      </w:r>
      <w:r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a parcărilor cu plată, care funcționează la nivelul </w:t>
      </w:r>
    </w:p>
    <w:p w:rsidR="00087FB6" w:rsidRPr="00BB4E67" w:rsidRDefault="00B065A0" w:rsidP="0070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municipiului Sfântu Gheorghe </w:t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și în Șugaș Băi</w:t>
      </w:r>
    </w:p>
    <w:p w:rsidR="00E51B38" w:rsidRPr="00E51B38" w:rsidRDefault="00E51B38" w:rsidP="00E51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87FB6" w:rsidRPr="00CC76F7" w:rsidRDefault="00AC4120" w:rsidP="00CC7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Consiliul Local al Municipiului Sfântu Gheorghe, în ședință ordinară;</w:t>
      </w:r>
    </w:p>
    <w:p w:rsidR="00AC4120" w:rsidRPr="00CC76F7" w:rsidRDefault="00AC4120" w:rsidP="00CC7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Având în v</w:t>
      </w:r>
      <w:r w:rsidR="00540C0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edere Referatul de aprobare nr. 69532</w:t>
      </w:r>
      <w:r w:rsidR="00A5139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540C0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C74CFF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5139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62533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vice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primarului municipiului Sfântu Gheorghe, dl. Toth-</w:t>
      </w:r>
      <w:r w:rsidR="00D93476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Birta</w:t>
      </w:r>
      <w:r w:rsidR="00671F68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n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Csaba;</w:t>
      </w:r>
    </w:p>
    <w:p w:rsidR="002C12AB" w:rsidRPr="00CC76F7" w:rsidRDefault="00AC4120" w:rsidP="00CC7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Având în vedere Rapor</w:t>
      </w:r>
      <w:r w:rsidR="001A669F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tul de specialitate </w:t>
      </w:r>
      <w:r w:rsidR="00162533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540C0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69534</w:t>
      </w:r>
      <w:r w:rsidR="00A5139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540C0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A5139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62533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042AB8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A76BAB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5C5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Biroului </w:t>
      </w: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pentru Monitorizare Societăți Comerciale din cadrul Primăriei </w:t>
      </w:r>
      <w:r w:rsidR="00B85B3C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unicipiului Sfântu Gheorghe;</w:t>
      </w:r>
    </w:p>
    <w:p w:rsidR="00A51397" w:rsidRPr="00CC76F7" w:rsidRDefault="00A51397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adresa înaintată de </w:t>
      </w:r>
      <w:r w:rsidR="00087FB6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societatea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Combridge SRL, </w:t>
      </w:r>
      <w:r w:rsidR="00087FB6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înregistrată la P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rimăria municipiului</w:t>
      </w:r>
      <w:r w:rsidR="00087FB6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Sfântu Gheorghe sub nr. 65064/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20.11.2023;</w:t>
      </w:r>
    </w:p>
    <w:p w:rsidR="00A51397" w:rsidRPr="00CC76F7" w:rsidRDefault="00A51397" w:rsidP="00CC7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nr. 65194</w:t>
      </w:r>
      <w:r w:rsidR="00087FB6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/21.11.2023 al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Direcției de investiții din cadrul Primăriei municipiului Sfântu Gheorghe;</w:t>
      </w:r>
    </w:p>
    <w:p w:rsidR="004A62CE" w:rsidRPr="00CC76F7" w:rsidRDefault="005A3AAC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</w:t>
      </w:r>
      <w:r w:rsidR="00020CC5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adresa nr. </w:t>
      </w:r>
      <w:r w:rsidR="00A51397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879/11.12</w:t>
      </w:r>
      <w:r w:rsidR="00020CC5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al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societății Sepsi Protekt SA, înregistrată la Primăria municipiu</w:t>
      </w:r>
      <w:r w:rsidR="00020CC5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lui Sfântu Gheorghe sub nr. </w:t>
      </w:r>
      <w:r w:rsidR="00D92C01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68926/11.12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.2023;</w:t>
      </w:r>
    </w:p>
    <w:p w:rsidR="005A3AAC" w:rsidRPr="00CC76F7" w:rsidRDefault="004A62CE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prevederile articolului 12.3 și 12.4 al Contractului de delegare al serviciului de supraveghere a parcărilor cu plată, care funcționează la nivelul municipiului Sfântu Gheorghe și în Șugaș Băi nr. 6715/06.02.2023;</w:t>
      </w:r>
    </w:p>
    <w:p w:rsidR="00DA0C66" w:rsidRPr="00CC76F7" w:rsidRDefault="00DA0C66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referatele Comisiilor de specialitate ale Consiliului Local al </w:t>
      </w:r>
      <w:r w:rsidR="00B85B3C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unicipiului Sfântu Gheorghe;</w:t>
      </w:r>
    </w:p>
    <w:p w:rsidR="00D92C01" w:rsidRPr="00CC76F7" w:rsidRDefault="00D92C01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Având în vedere parcurgerea procedurii prevăzute la art. 7. alin. </w:t>
      </w:r>
      <w:r w:rsidR="00BB4E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B4E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Legea 52/2003 privind transparența decizională în administrația publică, republicată cu modificările și completările ulterioare;</w:t>
      </w:r>
    </w:p>
    <w:p w:rsidR="00D92C01" w:rsidRPr="00CC76F7" w:rsidRDefault="00D92C01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de urgență este justificată de asigurarea operării în continuare a sistemului de barieră de la Baza de agrement Șugaș Băi.  Din data de 31.10.2023 serviciile contractate:  mentenanță- preventivă, suportul tehnic și serviciile de telecomunicații pentru monitorizare, conectare la rețea au expirat, astfel de la data menționată sistemul nu este funcțional. </w:t>
      </w:r>
    </w:p>
    <w:p w:rsidR="00D92C01" w:rsidRPr="00CC76F7" w:rsidRDefault="00D92C01" w:rsidP="00CC76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importanța acestui sistem complex de acces/parcare în perioada de schi</w:t>
      </w:r>
      <w:r w:rsidR="00217622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consideră necesar includerea acestor servicii de urgență în Contractul de delegare al serviciului de supraveghere a parcărilor cu plată, care funcționează la nivelul municipiului Sfântu Gheorghe și în Șugaș Băi nr. 6715/06.02.2023;</w:t>
      </w:r>
    </w:p>
    <w:p w:rsidR="00AC4120" w:rsidRPr="00CC76F7" w:rsidRDefault="00AC4120" w:rsidP="00CC76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În conformitate cu art. 129 alin. (2) lit. c și alin. (6) lit. b din OUG nr. 57/2019 privind Codul administrativ, cu modificările şi completările ulterioare;</w:t>
      </w:r>
    </w:p>
    <w:p w:rsidR="00AC4120" w:rsidRPr="00CC76F7" w:rsidRDefault="00AC4120" w:rsidP="00CC76F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ab/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În temeiul art. 139 alin. (3) lit. g și art. 196 alin. (1) lit. a din OUG nr. 57/2019 privind Codul administrativ, cu modificările şi completările ulterioare;</w:t>
      </w:r>
    </w:p>
    <w:p w:rsidR="00087FB6" w:rsidRPr="00CC76F7" w:rsidRDefault="00087FB6" w:rsidP="00CC7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120" w:rsidRPr="00CC76F7" w:rsidRDefault="00AC4120" w:rsidP="00CC76F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HOTĂRĂŞTE</w:t>
      </w:r>
    </w:p>
    <w:p w:rsidR="0055104E" w:rsidRPr="00CC76F7" w:rsidRDefault="0055104E" w:rsidP="00CC7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CC5" w:rsidRPr="00CC76F7" w:rsidRDefault="00BB4E67" w:rsidP="00CC76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Art</w:t>
      </w:r>
      <w:r w:rsidR="00DD4EE7"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. 1</w:t>
      </w:r>
      <w:r w:rsidR="00AC4120"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. </w:t>
      </w:r>
      <w:r w:rsidR="00A36783"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–</w:t>
      </w:r>
      <w:r w:rsidR="0062400D"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="0062400D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Se aprobă</w:t>
      </w:r>
      <w:r w:rsidR="00CE6DBA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020CC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modificarea </w:t>
      </w:r>
      <w:r w:rsidR="0003285C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C</w:t>
      </w:r>
      <w:r w:rsidR="00020CC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ontractul</w:t>
      </w:r>
      <w:r w:rsidR="00972DE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ui</w:t>
      </w:r>
      <w:r w:rsidR="00020CC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03285C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de delegare </w:t>
      </w:r>
      <w:r w:rsidR="00020CC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al </w:t>
      </w:r>
      <w:r w:rsidR="0003285C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serviciului de supraveghere a parcărilor cu plată, care funcționează la nivelul municipiului Sfântu Gheorghe </w:t>
      </w:r>
      <w:r w:rsidR="0003285C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 în Șugaș Bă</w:t>
      </w:r>
      <w:r w:rsidR="00020CC5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021DA4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DA4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nr. 6715/06.02.2023</w:t>
      </w:r>
      <w:r w:rsidR="00020CC5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7B1B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încheiat între Municipiul Sfânt</w:t>
      </w:r>
      <w:r w:rsidR="00DB1C32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Gheorghe și Sepsi Protekt S</w:t>
      </w:r>
      <w:r w:rsidR="00BF7B1B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021DA4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 proiectului Actului adițional</w:t>
      </w:r>
      <w:r w:rsidR="006710F7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nr.2</w:t>
      </w:r>
      <w:r w:rsidR="00217622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/2024</w:t>
      </w:r>
      <w:r w:rsidR="00021DA4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anexă la </w:t>
      </w:r>
      <w:r w:rsidR="00020CC5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prezenta hotărâre</w:t>
      </w:r>
      <w:r w:rsidR="00426655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care face parte integrantă;</w:t>
      </w:r>
    </w:p>
    <w:p w:rsidR="00AC4120" w:rsidRPr="00CC76F7" w:rsidRDefault="00B62ABA" w:rsidP="00CC7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hu-HU"/>
        </w:rPr>
      </w:pPr>
      <w:r w:rsidRPr="00CC76F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="00BB4E6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Art</w:t>
      </w:r>
      <w:r w:rsidR="00F63197" w:rsidRPr="00CC76F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. </w:t>
      </w:r>
      <w:r w:rsidR="00020CC5" w:rsidRPr="00CC76F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2</w:t>
      </w:r>
      <w:r w:rsidRPr="00CC76F7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. - 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Cu </w:t>
      </w:r>
      <w:r w:rsidR="00840CE3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executarea 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prezentei hotărâri se încredințează directorul general al </w:t>
      </w:r>
      <w:r w:rsidR="00411B53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Sepsi Protekt SA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, Direcția Economică General</w:t>
      </w:r>
      <w:r w:rsidR="00B56EAE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ă și Finanțe Publice Municipale și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020CC5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Birou</w:t>
      </w:r>
      <w:r w:rsidR="00840CE3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l pentru Monitorizare Societăți Comerciale</w:t>
      </w:r>
      <w:r w:rsidR="00411B53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6656CB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din </w:t>
      </w:r>
      <w:r w:rsidR="00411B53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cadrul Primăriei m</w:t>
      </w:r>
      <w:r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unicipiului Sfântu Gheorghe.</w:t>
      </w:r>
      <w:r w:rsidR="006710F7" w:rsidRPr="00CC76F7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</w:p>
    <w:p w:rsidR="002A7ADC" w:rsidRPr="00CC76F7" w:rsidRDefault="002A7ADC" w:rsidP="00CC7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120" w:rsidRPr="00CC76F7" w:rsidRDefault="00AC4120" w:rsidP="00CC7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Sfântu Gheorghe, la _________202</w:t>
      </w:r>
      <w:r w:rsidR="00840CE3" w:rsidRPr="00CC7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2A7ADC" w:rsidRPr="00CC76F7" w:rsidRDefault="002A7ADC" w:rsidP="00CC7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4120" w:rsidRPr="00977EA3" w:rsidRDefault="00AC4120" w:rsidP="00977E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PREŞEDINTE DE ŞEDINŢĂ</w:t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ab/>
        <w:t xml:space="preserve">                      </w:t>
      </w:r>
    </w:p>
    <w:p w:rsidR="00AC4120" w:rsidRPr="00CC76F7" w:rsidRDefault="00AC4120" w:rsidP="00CC76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</w:p>
    <w:p w:rsidR="009637FA" w:rsidRPr="00CC76F7" w:rsidRDefault="00087FB6" w:rsidP="00BB4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lastRenderedPageBreak/>
        <w:tab/>
      </w:r>
      <w:r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="009F2CDB"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="009F2CDB"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="009F2CDB" w:rsidRPr="00CC7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ab/>
      </w:r>
      <w:r w:rsidR="00C13CEE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Ane</w:t>
      </w:r>
      <w:r w:rsidR="004C73A8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xa la HCL nr. _____________/2024</w:t>
      </w:r>
    </w:p>
    <w:p w:rsidR="00C13CEE" w:rsidRPr="00CC76F7" w:rsidRDefault="009637FA" w:rsidP="00CC7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MUNICIPIUL SFÂNTU GHEORGHE</w:t>
      </w: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RO 520008 Sfântu Gheorghe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Tel: 0267-316957</w:t>
      </w:r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Str. 1 Decembrie 1918 nr. 2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Fax: 0267-311243</w:t>
      </w:r>
    </w:p>
    <w:p w:rsidR="00C13CEE" w:rsidRPr="00CC76F7" w:rsidRDefault="00C13CEE" w:rsidP="00CC76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Județul Covasna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E-mail: </w:t>
      </w:r>
      <w:hyperlink r:id="rId8" w:history="1">
        <w:r w:rsidRPr="00CC76F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info@sepsi.ro</w:t>
        </w:r>
      </w:hyperlink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MUNICIPIUL SFÂNTU GHEORGHE Nr</w:t>
      </w:r>
      <w:r w:rsidR="00122B21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_________/____</w:t>
      </w:r>
      <w:r w:rsidR="00B565C0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SEPSI PROTEKT SA Nr. ________/_____________</w:t>
      </w:r>
      <w:r w:rsidR="00B565C0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CEE" w:rsidRPr="00CC76F7" w:rsidRDefault="003E24B1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ACT ADIȚIONAL NR. 2/2024</w:t>
      </w: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 Contractul de delegare nr.  6715/06.02.2023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3CEE" w:rsidRPr="00CC76F7" w:rsidRDefault="00C13CEE" w:rsidP="00CC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serviciului de supraveghere </w:t>
      </w:r>
      <w:r w:rsidRPr="00CC76F7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a parcărilor cu plată, care funcționează la nivelul municipiului Sfântu Gheorghe </w:t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și în Șugaș Băi</w:t>
      </w:r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13CEE" w:rsidRPr="00CC76F7" w:rsidRDefault="00C13CEE" w:rsidP="00CC7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PĂRȚILE CONTRACTANTE</w:t>
      </w:r>
    </w:p>
    <w:p w:rsidR="00C13CEE" w:rsidRPr="00CC76F7" w:rsidRDefault="00C13CEE" w:rsidP="00CC7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MUNICIPIUL SFÂNTU GHEORGHE,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 sediul în municipiul Sfântu Gheorghe str. 1 Decembrie 1918, nr. 2, jud. Covasna, CIF 4404605, reprezentat prin Antal Árpád-András – Primar și  Veress Ildikó – director general, în calitate de 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delegatar,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pe de o parte</w:t>
      </w:r>
    </w:p>
    <w:p w:rsidR="00C13CEE" w:rsidRPr="00CC76F7" w:rsidRDefault="00C13CEE" w:rsidP="00CC7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</w:p>
    <w:p w:rsidR="00C13CEE" w:rsidRPr="00CC76F7" w:rsidRDefault="00C13CEE" w:rsidP="00CC76F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SEPSI PROTEKT SA, 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cu sediul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în municipiul Sfântu Ghe</w:t>
      </w:r>
      <w:r w:rsidR="00B46509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orghe, Bld. Grigore Bălan nr. 1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, jud. Covasna, înregistrată la Registrul Comerțului Covasna sub nr. de înregistrare J14/253/2021/, CIF RO 44472200, cont nr. _____________________________, deschis</w:t>
      </w:r>
      <w:r w:rsidR="00696C0A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_________________________,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Sfântu Gheorghe reprezentat prin </w:t>
      </w:r>
      <w:r w:rsidR="00C24CA1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24CA1" w:rsidRPr="00CC76F7">
        <w:rPr>
          <w:rFonts w:ascii="Times New Roman" w:hAnsi="Times New Roman" w:cs="Times New Roman"/>
          <w:color w:val="000000" w:themeColor="text1"/>
          <w:sz w:val="24"/>
          <w:szCs w:val="24"/>
          <w:lang w:val="hu-HU"/>
        </w:rPr>
        <w:t>ádár Judit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, director general</w:t>
      </w:r>
      <w:r w:rsidR="00C24CA1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provizoriu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în calitate de 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delegat, 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pe de altă parte;</w:t>
      </w:r>
    </w:p>
    <w:p w:rsidR="00C13CEE" w:rsidRPr="00CC76F7" w:rsidRDefault="00C13CEE" w:rsidP="00CC7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CEE" w:rsidRPr="00CC76F7" w:rsidRDefault="00C13CEE" w:rsidP="00CC76F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În baza Hotărârii Consiliului Local al Municipiulu</w:t>
      </w:r>
      <w:r w:rsidR="00CC76F7">
        <w:rPr>
          <w:rFonts w:ascii="Times New Roman" w:hAnsi="Times New Roman" w:cs="Times New Roman"/>
          <w:color w:val="000000" w:themeColor="text1"/>
          <w:sz w:val="24"/>
          <w:szCs w:val="24"/>
        </w:rPr>
        <w:t>i Sfântu Gheorghe nr. _____/2024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, privind modificarea contractului de delegare a serviciului de supraveghere a parcărilor cu plată, care funcționează la nivelul municipiului Sfântu Gheorghe și în Șugaș Băi părțile au convenit de comun acord încheierea prezentului act adițional, cu următorul conținut:</w:t>
      </w:r>
    </w:p>
    <w:p w:rsidR="00DE41BE" w:rsidRPr="00CC76F7" w:rsidRDefault="00C13CEE" w:rsidP="00CC76F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</w:t>
      </w:r>
      <w:r w:rsid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A14B9B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Art.</w:t>
      </w:r>
      <w:r w:rsidR="00DE41BE" w:rsidRPr="00CC7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BE" w:rsidRPr="00CC76F7">
        <w:rPr>
          <w:rFonts w:ascii="Times New Roman" w:hAnsi="Times New Roman" w:cs="Times New Roman"/>
          <w:sz w:val="24"/>
          <w:szCs w:val="24"/>
        </w:rPr>
        <w:t xml:space="preserve">2.3. </w:t>
      </w:r>
      <w:r w:rsidR="00A14B9B" w:rsidRPr="00CC76F7">
        <w:rPr>
          <w:rFonts w:ascii="Times New Roman" w:hAnsi="Times New Roman" w:cs="Times New Roman"/>
          <w:sz w:val="24"/>
          <w:szCs w:val="24"/>
        </w:rPr>
        <w:t>”Obiectul și prețul contractului”</w:t>
      </w:r>
      <w:r w:rsidR="00DE41BE" w:rsidRPr="00CC76F7">
        <w:rPr>
          <w:rFonts w:ascii="Times New Roman" w:hAnsi="Times New Roman" w:cs="Times New Roman"/>
          <w:sz w:val="24"/>
          <w:szCs w:val="24"/>
        </w:rPr>
        <w:t>se modifică și va avea următorul cuprins:</w:t>
      </w:r>
    </w:p>
    <w:p w:rsidR="00DE41BE" w:rsidRPr="00CC76F7" w:rsidRDefault="00DE41BE" w:rsidP="00CC76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6F7">
        <w:rPr>
          <w:rFonts w:ascii="Times New Roman" w:hAnsi="Times New Roman" w:cs="Times New Roman"/>
          <w:sz w:val="24"/>
          <w:szCs w:val="24"/>
        </w:rPr>
        <w:t>”2.3.  Prețul estimat pltătibil delegatului de către delegat este de 1.540.000 lei fără</w:t>
      </w:r>
      <w:r w:rsidRPr="00CC7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6F7">
        <w:rPr>
          <w:rFonts w:ascii="Times New Roman" w:hAnsi="Times New Roman" w:cs="Times New Roman"/>
          <w:sz w:val="24"/>
          <w:szCs w:val="24"/>
        </w:rPr>
        <w:t>TVA.”</w:t>
      </w:r>
    </w:p>
    <w:p w:rsidR="00C13CEE" w:rsidRPr="00CC76F7" w:rsidRDefault="00CC76F7" w:rsidP="00CC76F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CEE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Anexa 5. ” Tariful serviciului” la Contractul de delegare se înlocuiește cu Anexa nr.1 la prezentul Act adițional </w:t>
      </w:r>
      <w:r w:rsidR="00E22514"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din care face parte integrantă.</w:t>
      </w:r>
    </w:p>
    <w:p w:rsidR="00E22514" w:rsidRPr="00CC76F7" w:rsidRDefault="00CC76F7" w:rsidP="00CC76F7">
      <w:pPr>
        <w:pStyle w:val="NormalWeb"/>
        <w:spacing w:before="0" w:beforeAutospacing="0" w:after="0" w:afterAutospacing="0"/>
        <w:ind w:firstLine="539"/>
        <w:jc w:val="both"/>
        <w:rPr>
          <w:rFonts w:eastAsiaTheme="minorHAnsi"/>
          <w:color w:val="000000" w:themeColor="text1"/>
          <w:lang w:val="ro-RO" w:eastAsia="en-US"/>
        </w:rPr>
      </w:pPr>
      <w:r>
        <w:rPr>
          <w:rFonts w:eastAsiaTheme="minorHAnsi"/>
          <w:b/>
          <w:color w:val="000000" w:themeColor="text1"/>
          <w:lang w:val="ro-RO" w:eastAsia="en-US"/>
        </w:rPr>
        <w:t>Art. 3</w:t>
      </w:r>
      <w:r w:rsidR="00E22514" w:rsidRPr="00CC76F7">
        <w:rPr>
          <w:rFonts w:eastAsiaTheme="minorHAnsi"/>
          <w:b/>
          <w:color w:val="000000" w:themeColor="text1"/>
          <w:lang w:val="ro-RO" w:eastAsia="en-US"/>
        </w:rPr>
        <w:t>.</w:t>
      </w:r>
      <w:r w:rsidR="00E22514" w:rsidRPr="00CC76F7">
        <w:rPr>
          <w:rFonts w:eastAsiaTheme="minorHAnsi"/>
          <w:color w:val="000000" w:themeColor="text1"/>
          <w:lang w:val="ro-RO" w:eastAsia="en-US"/>
        </w:rPr>
        <w:t xml:space="preserve"> – Celelalte clauze rămân neschimbate și își produc efectele juridice.</w:t>
      </w:r>
    </w:p>
    <w:p w:rsidR="00696C0A" w:rsidRPr="00CC76F7" w:rsidRDefault="00696C0A" w:rsidP="00CC76F7">
      <w:pPr>
        <w:pStyle w:val="NormalWeb"/>
        <w:spacing w:before="0" w:beforeAutospacing="0" w:after="0" w:afterAutospacing="0"/>
        <w:ind w:firstLine="539"/>
        <w:jc w:val="both"/>
        <w:rPr>
          <w:rFonts w:eastAsiaTheme="minorHAnsi"/>
          <w:color w:val="000000" w:themeColor="text1"/>
          <w:lang w:val="ro-RO" w:eastAsia="en-US"/>
        </w:rPr>
      </w:pPr>
    </w:p>
    <w:p w:rsidR="00C13CEE" w:rsidRPr="00CC76F7" w:rsidRDefault="00E22514" w:rsidP="00CC76F7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>Prezentul act adițional s-a încheiat astăzi ______________ în 2 exemplare originale.</w:t>
      </w:r>
    </w:p>
    <w:p w:rsidR="00E22514" w:rsidRPr="00CC76F7" w:rsidRDefault="00E22514" w:rsidP="00CC76F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DELEGATAR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DELEGAT</w:t>
      </w:r>
    </w:p>
    <w:p w:rsidR="00E22514" w:rsidRPr="00CC76F7" w:rsidRDefault="009120A5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MUNICIPIUL SFÂNTU GHEORGHE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2514"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SEPSI PROTEKT SA.</w:t>
      </w: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Primar,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Director general,</w:t>
      </w: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ANTAL ÁRPÁD – ANDRÁS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</w:t>
      </w:r>
      <w:r w:rsidR="00C24CA1"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KÁDÁR JUDIT</w:t>
      </w: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Director </w:t>
      </w:r>
      <w:r w:rsidR="00696C0A"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22514" w:rsidRP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VERESS ILDIKÓ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96C0A" w:rsidRPr="00CC76F7" w:rsidRDefault="00696C0A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76F7" w:rsidRDefault="00E22514" w:rsidP="00CC76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</w:t>
      </w:r>
    </w:p>
    <w:p w:rsidR="00C13CEE" w:rsidRPr="00E51B38" w:rsidRDefault="00E22514" w:rsidP="00E51B3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Vizat juridic, </w:t>
      </w:r>
    </w:p>
    <w:p w:rsidR="00021DA4" w:rsidRPr="00CC76F7" w:rsidRDefault="00021DA4" w:rsidP="00CC76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DA4" w:rsidRPr="00CC76F7" w:rsidRDefault="0038257F" w:rsidP="00CC76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Anexa la Act adițional nr. 2/2024</w:t>
      </w:r>
    </w:p>
    <w:p w:rsidR="009637FA" w:rsidRPr="00CC76F7" w:rsidRDefault="009637FA" w:rsidP="00CC76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Anexa nr. 5 la Contractul de delegare nr. </w:t>
      </w:r>
      <w:r w:rsidR="00122B21"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6715/</w:t>
      </w:r>
      <w:r w:rsidRPr="00CC76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/06.02.2023</w:t>
      </w:r>
    </w:p>
    <w:p w:rsidR="009637FA" w:rsidRPr="00CC76F7" w:rsidRDefault="009637FA" w:rsidP="00CC76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637FA" w:rsidRPr="00CC76F7" w:rsidRDefault="009637FA" w:rsidP="00CC76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F6447" w:rsidRPr="00CC76F7" w:rsidRDefault="009637FA" w:rsidP="00CC76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TARIFUL SERVICIULUI</w:t>
      </w:r>
    </w:p>
    <w:p w:rsidR="00CF6447" w:rsidRPr="00CC76F7" w:rsidRDefault="00CF6447" w:rsidP="00CC76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21DA4" w:rsidRPr="00CC76F7" w:rsidRDefault="009637FA" w:rsidP="00E51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 </w:t>
      </w:r>
      <w:r w:rsidR="00CF6447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</w:t>
      </w:r>
      <w:r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praveghere a parcărilor cu plată , care funcționează la nivelul</w:t>
      </w:r>
      <w:r w:rsidR="00DE52E8" w:rsidRPr="00CC76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municipiului Sfântu Gheorghe și în Șugaș Băi</w:t>
      </w:r>
    </w:p>
    <w:tbl>
      <w:tblPr>
        <w:tblpPr w:leftFromText="180" w:rightFromText="180" w:vertAnchor="page" w:horzAnchor="margin" w:tblpY="52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09"/>
        <w:gridCol w:w="1984"/>
      </w:tblGrid>
      <w:tr w:rsidR="00DD45F0" w:rsidRPr="00CC76F7" w:rsidTr="00353592">
        <w:trPr>
          <w:trHeight w:val="463"/>
        </w:trPr>
        <w:tc>
          <w:tcPr>
            <w:tcW w:w="56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Nr. crt.</w:t>
            </w:r>
          </w:p>
        </w:tc>
        <w:tc>
          <w:tcPr>
            <w:tcW w:w="5918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Denumire serviciu</w:t>
            </w:r>
          </w:p>
        </w:tc>
        <w:tc>
          <w:tcPr>
            <w:tcW w:w="70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UM</w:t>
            </w:r>
          </w:p>
        </w:tc>
        <w:tc>
          <w:tcPr>
            <w:tcW w:w="1984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Tarif/ fără TVA</w:t>
            </w:r>
          </w:p>
        </w:tc>
      </w:tr>
      <w:tr w:rsidR="00DD45F0" w:rsidRPr="00CC76F7" w:rsidTr="00353592">
        <w:trPr>
          <w:trHeight w:val="463"/>
        </w:trPr>
        <w:tc>
          <w:tcPr>
            <w:tcW w:w="56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918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Supravegherea parcărilor cu plată în municipiul Sfântu Gheorghe și a sistemului de parcare cu plată în Șugaș Băi</w:t>
            </w:r>
          </w:p>
        </w:tc>
        <w:tc>
          <w:tcPr>
            <w:tcW w:w="70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Zi</w:t>
            </w:r>
          </w:p>
        </w:tc>
        <w:tc>
          <w:tcPr>
            <w:tcW w:w="1984" w:type="dxa"/>
            <w:shd w:val="clear" w:color="auto" w:fill="auto"/>
          </w:tcPr>
          <w:p w:rsidR="00021DA4" w:rsidRPr="00CC76F7" w:rsidRDefault="003E24B1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978</w:t>
            </w:r>
          </w:p>
        </w:tc>
      </w:tr>
      <w:tr w:rsidR="00DD45F0" w:rsidRPr="00CC76F7" w:rsidTr="00353592">
        <w:trPr>
          <w:trHeight w:val="463"/>
        </w:trPr>
        <w:tc>
          <w:tcPr>
            <w:tcW w:w="56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918" w:type="dxa"/>
            <w:shd w:val="clear" w:color="auto" w:fill="auto"/>
          </w:tcPr>
          <w:p w:rsidR="00021DA4" w:rsidRPr="00CC76F7" w:rsidRDefault="00021DA4" w:rsidP="00CC7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Verificarea achitării taxelor de parcare</w:t>
            </w:r>
          </w:p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Zi</w:t>
            </w:r>
          </w:p>
        </w:tc>
        <w:tc>
          <w:tcPr>
            <w:tcW w:w="1984" w:type="dxa"/>
            <w:shd w:val="clear" w:color="auto" w:fill="auto"/>
          </w:tcPr>
          <w:p w:rsidR="00021DA4" w:rsidRPr="00CC76F7" w:rsidRDefault="003E24B1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428</w:t>
            </w:r>
          </w:p>
        </w:tc>
      </w:tr>
      <w:tr w:rsidR="00DD45F0" w:rsidRPr="00CC76F7" w:rsidTr="00353592">
        <w:trPr>
          <w:trHeight w:val="463"/>
        </w:trPr>
        <w:tc>
          <w:tcPr>
            <w:tcW w:w="56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918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Ținerea legăturii cu administratorul sistemelor</w:t>
            </w:r>
          </w:p>
        </w:tc>
        <w:tc>
          <w:tcPr>
            <w:tcW w:w="70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Zi</w:t>
            </w:r>
          </w:p>
        </w:tc>
        <w:tc>
          <w:tcPr>
            <w:tcW w:w="1984" w:type="dxa"/>
            <w:shd w:val="clear" w:color="auto" w:fill="auto"/>
          </w:tcPr>
          <w:p w:rsidR="00021DA4" w:rsidRPr="00CC76F7" w:rsidRDefault="003E24B1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303</w:t>
            </w:r>
          </w:p>
        </w:tc>
      </w:tr>
      <w:tr w:rsidR="00DD45F0" w:rsidRPr="00CC76F7" w:rsidTr="00353592">
        <w:trPr>
          <w:trHeight w:val="463"/>
        </w:trPr>
        <w:tc>
          <w:tcPr>
            <w:tcW w:w="56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918" w:type="dxa"/>
            <w:shd w:val="clear" w:color="auto" w:fill="auto"/>
          </w:tcPr>
          <w:p w:rsidR="00021DA4" w:rsidRPr="00CC76F7" w:rsidRDefault="00021DA4" w:rsidP="00CC76F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Comunicarea continuă în vederea evidențierii datelor colectate și ținerea legăturii cu Poliția Locală și Direcția Finanțe Publice Municipale Sfântu Gheorghe pentru evidența datelor.</w:t>
            </w:r>
          </w:p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021DA4" w:rsidRPr="00CC76F7" w:rsidRDefault="00021DA4" w:rsidP="00CC76F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Zi</w:t>
            </w:r>
          </w:p>
        </w:tc>
        <w:tc>
          <w:tcPr>
            <w:tcW w:w="1984" w:type="dxa"/>
            <w:shd w:val="clear" w:color="auto" w:fill="auto"/>
          </w:tcPr>
          <w:p w:rsidR="00021DA4" w:rsidRPr="00CC76F7" w:rsidRDefault="003E24B1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CC76F7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  <w:t>353</w:t>
            </w:r>
          </w:p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021DA4" w:rsidRPr="00CC76F7" w:rsidRDefault="00021DA4" w:rsidP="00CC76F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F6EF5" w:rsidRDefault="001F6EF5" w:rsidP="00E51B38">
      <w:pPr>
        <w:tabs>
          <w:tab w:val="left" w:pos="589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F6EF5" w:rsidRPr="001F6EF5" w:rsidRDefault="001F6EF5" w:rsidP="001F6E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EF5" w:rsidRPr="001F6EF5" w:rsidRDefault="001F6EF5" w:rsidP="001F6E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EF5" w:rsidRDefault="001F6EF5" w:rsidP="001F6EF5">
      <w:pPr>
        <w:tabs>
          <w:tab w:val="left" w:pos="33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EF5" w:rsidRDefault="001F6E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F6EF5" w:rsidRDefault="001F6EF5" w:rsidP="001F6E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1F6EF5" w:rsidRDefault="001F6EF5" w:rsidP="001F6E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1F6EF5" w:rsidRPr="00DD45F0" w:rsidRDefault="001F6EF5" w:rsidP="001F6E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69534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14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.12.2023</w:t>
      </w:r>
    </w:p>
    <w:p w:rsidR="001F6EF5" w:rsidRPr="00DD45F0" w:rsidRDefault="001F6EF5" w:rsidP="001F6E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RAPORT DE SPECIALITATE</w:t>
      </w: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proiectul de hotărâre </w:t>
      </w:r>
      <w:r w:rsidRPr="00DD4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modificarea contractului de delegare </w:t>
      </w: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serviciului de supraveghere </w:t>
      </w:r>
      <w:r w:rsidRPr="00DD45F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a parcărilor cu plată, care funcționează la nivelul municipiului Sfântu Gheorghe 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și în Șugaș Băi</w:t>
      </w: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înaintată de societatea Combridge SRL, înregistrată la Primăria municipiului Sfântu Gheorghe sub nr. 65064/ 20.11.2023;</w:t>
      </w:r>
    </w:p>
    <w:p w:rsidR="001F6EF5" w:rsidRPr="00DD45F0" w:rsidRDefault="001F6EF5" w:rsidP="001F6E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nr. 65194/21.11.2023 al  Direcției de investiții din cadrul Primăriei municipiului Sfântu Gheorghe;</w:t>
      </w:r>
    </w:p>
    <w:p w:rsidR="001F6EF5" w:rsidRPr="00DD45F0" w:rsidRDefault="001F6EF5" w:rsidP="001F6E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nr. 879/11.12.2023 al societății Sepsi Protekt SA, înregistrată la Primăria municipiului Sfântu Gheorghe sub nr. 68926/11.12.2023;</w:t>
      </w:r>
    </w:p>
    <w:p w:rsidR="001F6EF5" w:rsidRPr="00DD45F0" w:rsidRDefault="001F6EF5" w:rsidP="001F6E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prevederile articolului 12.3 și 12.4 al Contractului de delegare al serviciului de supraveghere a parcărilor cu plată, care funcționează la nivelul municipiului Sfântu Gheorghe și în Șugaș Băi nr. 6715/06.02.2023;</w:t>
      </w: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 Hotărârea 28/2023 al Consiliului Local al municipiului Sfântu Gheorghe s-a aprobat delegarea prestării unei activități din cadrul serviciului de amenajare, organizare și exploatare a parcărilor și anume supravegherea  parcărilor cu plată, care funcționează la nivelul municipiului Sfântu Gheorghe și în Șugaș Băi societății Sepsi Protekt SA. </w:t>
      </w:r>
    </w:p>
    <w:p w:rsidR="001F6EF5" w:rsidRPr="00DD45F0" w:rsidRDefault="001F6EF5" w:rsidP="001F6EF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În momentul în care s-a atribuit Contractul de delegare nr. 6715/06.02.2023 în prețul acestuia nu era prevăzut valoarea aferentă serviciilor de mentenanță preventivă și suport tehnic, servicii de telecomunicații (acces) pentru monitorizare și conectarea la rețea a diferitelor echipamente, deoarece Primăria municipiului Sfântu Gheorghe a contractat aceste servicii la momentul respectiv.</w:t>
      </w:r>
    </w:p>
    <w:p w:rsidR="001F6EF5" w:rsidRPr="00DD45F0" w:rsidRDefault="001F6EF5" w:rsidP="001F6EF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Luând în considerare că Contractul nr. 20706/25.03.2022 încheiat între Primăria municipiului Sfântu Gheorghe și Combridge SRL a expirat la data de 31.10.2023 și având în vedere importanța acestui sistem complex de acces/parcare în perioada de schi se consideră necesar includerea acestor servicii de urgență în Contractul de delegare al serviciului de supraveghere a parcărilor cu plată, care funcționează la nivelul municipiului Sfântu Gheorghe și în Șugaș Băi nr. 6715/06.02.2023;</w:t>
      </w:r>
    </w:p>
    <w:p w:rsidR="001F6EF5" w:rsidRPr="00DD45F0" w:rsidRDefault="001F6EF5" w:rsidP="001F6EF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de urgență este justificată de asigurarea operării în continuare a sistemului de barieră de la Baza de agrement Șugaș Băi. Așa cum s-a menționat anterior din data de 31.10.2023 serviciile contractate:  mentenanță- preventivă, suportul tehnic și serviciile de telecomunicații pentru monitorizare, conectare la rețea au expirat, astfel de la data menționată sistemul nu este funcțional. </w:t>
      </w: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Luând în considerare cele menționate se consideră oportun modificarea Anexei 5 al Contractului de delegare al serviciului de supraveghere a parcărilor cu plată, care funcționează la nivelul municipiului Sfântu Gheorghe și în Șugaș Băi nr. 6715/06.02.2023, prin majorarea tarifelor aplicate, astfel ca acestea să acopere costurile operării sistemului de parcare din Șugaș Băi.</w:t>
      </w:r>
    </w:p>
    <w:p w:rsidR="001F6EF5" w:rsidRPr="00DD45F0" w:rsidRDefault="001F6EF5" w:rsidP="001F6E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Tarifele serviciului:</w:t>
      </w: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5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1"/>
        <w:gridCol w:w="5148"/>
        <w:gridCol w:w="616"/>
        <w:gridCol w:w="1725"/>
        <w:gridCol w:w="1725"/>
      </w:tblGrid>
      <w:tr w:rsidR="001F6EF5" w:rsidRPr="00DD45F0" w:rsidTr="0097795C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Denumire serviciu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UM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Tarif actual/</w:t>
            </w:r>
          </w:p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fără TVA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Tarif propus/ fără TVA</w:t>
            </w:r>
          </w:p>
        </w:tc>
      </w:tr>
      <w:tr w:rsidR="001F6EF5" w:rsidRPr="00DD45F0" w:rsidTr="0097795C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both"/>
              <w:rPr>
                <w:color w:val="000000" w:themeColor="text1"/>
              </w:rPr>
            </w:pPr>
            <w:r w:rsidRPr="00DD45F0">
              <w:rPr>
                <w:rFonts w:cs="Times New Roman"/>
                <w:color w:val="000000" w:themeColor="text1"/>
              </w:rPr>
              <w:t>Supravegherea parcărilor cu plată în municipiul Sfântu Gheorghe și a sistemului de parcare cu plată în Șugaș Băi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Zi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950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978</w:t>
            </w:r>
          </w:p>
        </w:tc>
      </w:tr>
      <w:tr w:rsidR="001F6EF5" w:rsidRPr="00DD45F0" w:rsidTr="0097795C">
        <w:trPr>
          <w:trHeight w:val="4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both"/>
              <w:rPr>
                <w:color w:val="000000" w:themeColor="text1"/>
              </w:rPr>
            </w:pPr>
            <w:r w:rsidRPr="00DD45F0">
              <w:rPr>
                <w:rFonts w:cs="Times New Roman"/>
                <w:color w:val="000000" w:themeColor="text1"/>
              </w:rPr>
              <w:t>Verificarea achitării taxelor de parcare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Zi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400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428</w:t>
            </w:r>
          </w:p>
        </w:tc>
      </w:tr>
      <w:tr w:rsidR="001F6EF5" w:rsidRPr="00DD45F0" w:rsidTr="0097795C">
        <w:trPr>
          <w:trHeight w:val="3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both"/>
              <w:rPr>
                <w:color w:val="000000" w:themeColor="text1"/>
              </w:rPr>
            </w:pPr>
            <w:r w:rsidRPr="00DD45F0">
              <w:rPr>
                <w:rFonts w:cs="Times New Roman"/>
                <w:color w:val="000000" w:themeColor="text1"/>
              </w:rPr>
              <w:t>Ținerea legăturii cu administratorul sistemelor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Zi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275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303</w:t>
            </w:r>
          </w:p>
        </w:tc>
      </w:tr>
      <w:tr w:rsidR="001F6EF5" w:rsidRPr="00DD45F0" w:rsidTr="0097795C">
        <w:trPr>
          <w:trHeight w:val="10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EF5" w:rsidRPr="00DD45F0" w:rsidRDefault="001F6EF5" w:rsidP="0097795C">
            <w:pPr>
              <w:jc w:val="both"/>
              <w:rPr>
                <w:color w:val="000000" w:themeColor="text1"/>
              </w:rPr>
            </w:pPr>
            <w:r w:rsidRPr="00DD45F0">
              <w:rPr>
                <w:rFonts w:cs="Times New Roman"/>
                <w:color w:val="000000" w:themeColor="text1"/>
              </w:rPr>
              <w:t>Comunicarea continuă în vederea evidențierii datelor colectate și ținerea legăturii cu Poliția Locală și Direcția Finanțe Publice Municipale Sfântu Gheorghe pentru evidența datelor.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Zi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  <w:p w:rsidR="001F6EF5" w:rsidRPr="00DD45F0" w:rsidRDefault="001F6EF5" w:rsidP="0097795C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325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5" w:rsidRPr="00DD45F0" w:rsidRDefault="001F6EF5" w:rsidP="0097795C">
            <w:pPr>
              <w:jc w:val="center"/>
              <w:rPr>
                <w:color w:val="000000" w:themeColor="text1"/>
              </w:rPr>
            </w:pPr>
            <w:r w:rsidRPr="00DD45F0">
              <w:rPr>
                <w:rFonts w:cs="Times New Roman"/>
                <w:b/>
                <w:bCs/>
                <w:color w:val="000000" w:themeColor="text1"/>
              </w:rPr>
              <w:t>353</w:t>
            </w:r>
          </w:p>
        </w:tc>
      </w:tr>
    </w:tbl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Având în vedere cele prezentate mai sus, Biroul pentru Monitorizare Societăți Comerciale propune spre dezbatere și aprobare proiectul de hotărâre, </w:t>
      </w: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privind modificarea contractului de delegare a serviciului de supraveghere a parcărilor cu plată, care funcționează la nivelul municipiului Sfântu Gheorghe și în Șugaș Băi.</w:t>
      </w:r>
      <w:r w:rsidRPr="00DD4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6EF5" w:rsidRDefault="001F6EF5" w:rsidP="001F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Default="001F6EF5" w:rsidP="001F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Default="001F6EF5" w:rsidP="001F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Consilier,</w:t>
      </w:r>
    </w:p>
    <w:p w:rsidR="001F6EF5" w:rsidRPr="00DD45F0" w:rsidRDefault="001F6EF5" w:rsidP="001F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Szabó Kinga</w:t>
      </w:r>
    </w:p>
    <w:p w:rsidR="001F6EF5" w:rsidRPr="00041888" w:rsidRDefault="001F6EF5" w:rsidP="001F6E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Default="00001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1998" w:rsidRPr="00DD45F0" w:rsidRDefault="00001998" w:rsidP="000019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001998" w:rsidRPr="00DD45F0" w:rsidRDefault="00001998" w:rsidP="000019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69532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14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.12.2023</w:t>
      </w:r>
    </w:p>
    <w:p w:rsidR="00001998" w:rsidRPr="00DD45F0" w:rsidRDefault="00001998" w:rsidP="000019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REFERAT DE APROBARE</w:t>
      </w: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 proiectul de hotărâre </w:t>
      </w:r>
      <w:r w:rsidRPr="00DD4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privind modificarea contractului de delegare </w:t>
      </w: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serviciului de supraveghere </w:t>
      </w:r>
      <w:r w:rsidRPr="00DD45F0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a parcărilor cu plată, care funcționează la nivelul municipiului Sfântu Gheorghe </w:t>
      </w: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și în Șugaș Băi</w:t>
      </w:r>
    </w:p>
    <w:p w:rsidR="00001998" w:rsidRPr="00DD45F0" w:rsidRDefault="00001998" w:rsidP="0000199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înaintată de societatea Combridge SRL, înregistrată la Primăria municipiului Sfântu Gheorghe sub nr. 65064/ 20.11.2023;</w:t>
      </w:r>
    </w:p>
    <w:p w:rsidR="00001998" w:rsidRPr="00DD45F0" w:rsidRDefault="00001998" w:rsidP="000019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nr. 65194/21.11.2023 al  Direcției de investiții din cadrul Primăriei municipiului Sfântu Gheorghe;</w:t>
      </w:r>
    </w:p>
    <w:p w:rsidR="00001998" w:rsidRPr="00DD45F0" w:rsidRDefault="00001998" w:rsidP="00001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adresa nr. 879/11.12.2023 al societății Sepsi Protekt SA, înregistrată la Primăria municipiului Sfântu Gheorghe sub nr. 68926/11.12.2023;</w:t>
      </w:r>
    </w:p>
    <w:p w:rsidR="00001998" w:rsidRPr="00DD45F0" w:rsidRDefault="00001998" w:rsidP="000019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prevederile articolului 12.3 și 12.4 al Contractului de delegare al serviciului de supraveghere a parcărilor cu plată, care funcționează la nivelul municipiului Sfântu Gheorghe și în Șugaș Băi nr. 6715/06.02.2023;</w:t>
      </w:r>
    </w:p>
    <w:p w:rsidR="00001998" w:rsidRPr="00DD45F0" w:rsidRDefault="00001998" w:rsidP="0000199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Prin Hotărârea 28/2023 al Consiliului Local al municipiului Sfântu Gheorghe s-a aprobat delegarea prestării unei activități din cadrul serviciului de amenajare, organizare și exploatare a parcărilor și anume supravegherea  parcărilor cu plată, care funcționează la nivelul municipiului Sfântu Gheorghe și în Șugaș Băi societății Sepsi Protekt SA.</w:t>
      </w:r>
    </w:p>
    <w:p w:rsidR="00001998" w:rsidRPr="00DD45F0" w:rsidRDefault="00001998" w:rsidP="000019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Procedura de urgență este justificată de asigurarea operării în continuare a sistemului de barieră de la Baza de agrement Șugaș Băi.  Din data de 31.10.2023 serviciile contractate:  mentenanță- preventivă, suportul tehnic și serviciile de telecomunicații pentru monitorizare, conectare la rețea au expirat, astfel de la data menționată sistemul nu este funcțional. </w:t>
      </w:r>
    </w:p>
    <w:p w:rsidR="00001998" w:rsidRPr="00DD45F0" w:rsidRDefault="00001998" w:rsidP="00001998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Având în vedere importanța acestui sistem complex de acces/parcare în perioada de schi se consideră necesar includerea acestor servicii de urgență în Contractul de delegare al serviciului de supraveghere a parcărilor cu plată, care funcționează la nivelul municipiului Sfântu Gheorghe și în Șugaș Băi nr. 6715/06.02.2023;</w:t>
      </w:r>
    </w:p>
    <w:p w:rsidR="00001998" w:rsidRPr="00DD45F0" w:rsidRDefault="00001998" w:rsidP="00001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Având în vedere cele prezentate mai sus, propun spre dezbatere și aprobare proiectul de hotărâre, </w:t>
      </w:r>
      <w:r w:rsidRPr="00DD45F0">
        <w:rPr>
          <w:rFonts w:ascii="Times New Roman" w:hAnsi="Times New Roman" w:cs="Times New Roman"/>
          <w:color w:val="000000" w:themeColor="text1"/>
          <w:sz w:val="24"/>
          <w:szCs w:val="24"/>
        </w:rPr>
        <w:t>privind modificarea contractului de delegare a serviciului de supraveghere a parcărilor cu plată, care funcționează la nivelul municipiului Sfântu Gheorghe și în Șugaș Băi.</w:t>
      </w:r>
      <w:r w:rsidRPr="00DD4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01998" w:rsidRPr="00DD45F0" w:rsidRDefault="00001998" w:rsidP="000019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1998" w:rsidRPr="00DD45F0" w:rsidRDefault="00001998" w:rsidP="0000199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Viceprimar,</w:t>
      </w:r>
    </w:p>
    <w:p w:rsidR="00001998" w:rsidRPr="00DD45F0" w:rsidRDefault="00001998" w:rsidP="0000199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4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Toth-Birtan Csaba</w:t>
      </w:r>
    </w:p>
    <w:p w:rsidR="00E51B38" w:rsidRPr="001F6EF5" w:rsidRDefault="00E51B38" w:rsidP="001F6EF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B38" w:rsidRPr="001F6EF5" w:rsidSect="00BB4E67">
      <w:footerReference w:type="even" r:id="rId9"/>
      <w:footerReference w:type="default" r:id="rId10"/>
      <w:footerReference w:type="first" r:id="rId11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F8" w:rsidRDefault="007C7CF8">
      <w:pPr>
        <w:spacing w:after="0" w:line="240" w:lineRule="auto"/>
      </w:pPr>
      <w:r>
        <w:separator/>
      </w:r>
    </w:p>
  </w:endnote>
  <w:endnote w:type="continuationSeparator" w:id="0">
    <w:p w:rsidR="007C7CF8" w:rsidRDefault="007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326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33" w:rsidRDefault="00162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2533" w:rsidRDefault="00162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33" w:rsidRDefault="00162533">
    <w:pPr>
      <w:pStyle w:val="Footer"/>
      <w:jc w:val="right"/>
    </w:pPr>
  </w:p>
  <w:p w:rsidR="00162533" w:rsidRDefault="00162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749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33" w:rsidRDefault="001625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2533" w:rsidRDefault="00162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F8" w:rsidRDefault="007C7CF8">
      <w:pPr>
        <w:spacing w:after="0" w:line="240" w:lineRule="auto"/>
      </w:pPr>
      <w:r>
        <w:separator/>
      </w:r>
    </w:p>
  </w:footnote>
  <w:footnote w:type="continuationSeparator" w:id="0">
    <w:p w:rsidR="007C7CF8" w:rsidRDefault="007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10DD6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lang w:val="ro-RO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lang w:val="ro-RO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lang w:val="ro-RO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lang w:val="ro-RO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lang w:val="ro-RO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lang w:val="ro-RO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lang w:val="ro-RO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lang w:val="ro-RO"/>
      </w:rPr>
    </w:lvl>
  </w:abstractNum>
  <w:abstractNum w:abstractNumId="1" w15:restartNumberingAfterBreak="0">
    <w:nsid w:val="05C50E66"/>
    <w:multiLevelType w:val="hybridMultilevel"/>
    <w:tmpl w:val="BD7E1D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CDD"/>
    <w:multiLevelType w:val="hybridMultilevel"/>
    <w:tmpl w:val="7DA6EBD6"/>
    <w:lvl w:ilvl="0" w:tplc="0CAC6A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11D"/>
    <w:multiLevelType w:val="hybridMultilevel"/>
    <w:tmpl w:val="812627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075A"/>
    <w:multiLevelType w:val="hybridMultilevel"/>
    <w:tmpl w:val="6C9E7C2C"/>
    <w:lvl w:ilvl="0" w:tplc="0418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695D87"/>
    <w:multiLevelType w:val="hybridMultilevel"/>
    <w:tmpl w:val="84D449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0017"/>
    <w:multiLevelType w:val="hybridMultilevel"/>
    <w:tmpl w:val="2C8077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7283"/>
    <w:multiLevelType w:val="hybridMultilevel"/>
    <w:tmpl w:val="0AB0608C"/>
    <w:lvl w:ilvl="0" w:tplc="9800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6BA"/>
    <w:multiLevelType w:val="hybridMultilevel"/>
    <w:tmpl w:val="1B8C21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C78"/>
    <w:multiLevelType w:val="hybridMultilevel"/>
    <w:tmpl w:val="E27434A6"/>
    <w:lvl w:ilvl="0" w:tplc="0E96D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C35C9"/>
    <w:multiLevelType w:val="hybridMultilevel"/>
    <w:tmpl w:val="AA18CA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971321"/>
    <w:multiLevelType w:val="hybridMultilevel"/>
    <w:tmpl w:val="016A89A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C4204"/>
    <w:multiLevelType w:val="hybridMultilevel"/>
    <w:tmpl w:val="78D63E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77363"/>
    <w:multiLevelType w:val="hybridMultilevel"/>
    <w:tmpl w:val="CEFC16D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410E5"/>
    <w:multiLevelType w:val="hybridMultilevel"/>
    <w:tmpl w:val="23AAAC18"/>
    <w:lvl w:ilvl="0" w:tplc="B2E440D0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65D617A5"/>
    <w:multiLevelType w:val="hybridMultilevel"/>
    <w:tmpl w:val="7AF6A0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6B05"/>
    <w:multiLevelType w:val="hybridMultilevel"/>
    <w:tmpl w:val="C4C415D4"/>
    <w:lvl w:ilvl="0" w:tplc="9800B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E7E06"/>
    <w:multiLevelType w:val="hybridMultilevel"/>
    <w:tmpl w:val="4B428A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981DAB"/>
    <w:multiLevelType w:val="hybridMultilevel"/>
    <w:tmpl w:val="AF90CBB4"/>
    <w:lvl w:ilvl="0" w:tplc="83FCBA76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636962"/>
    <w:multiLevelType w:val="hybridMultilevel"/>
    <w:tmpl w:val="E03299CC"/>
    <w:lvl w:ilvl="0" w:tplc="B2E44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02023"/>
    <w:multiLevelType w:val="hybridMultilevel"/>
    <w:tmpl w:val="8728B20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19"/>
  </w:num>
  <w:num w:numId="8">
    <w:abstractNumId w:val="14"/>
  </w:num>
  <w:num w:numId="9">
    <w:abstractNumId w:val="2"/>
  </w:num>
  <w:num w:numId="10">
    <w:abstractNumId w:val="3"/>
  </w:num>
  <w:num w:numId="11">
    <w:abstractNumId w:val="17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  <w:num w:numId="16">
    <w:abstractNumId w:val="15"/>
  </w:num>
  <w:num w:numId="17">
    <w:abstractNumId w:val="11"/>
  </w:num>
  <w:num w:numId="18">
    <w:abstractNumId w:val="1"/>
  </w:num>
  <w:num w:numId="19">
    <w:abstractNumId w:val="20"/>
  </w:num>
  <w:num w:numId="20">
    <w:abstractNumId w:val="13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B8"/>
    <w:rsid w:val="000016EA"/>
    <w:rsid w:val="00001998"/>
    <w:rsid w:val="0000390C"/>
    <w:rsid w:val="00003E27"/>
    <w:rsid w:val="000047A6"/>
    <w:rsid w:val="00004DAB"/>
    <w:rsid w:val="00005481"/>
    <w:rsid w:val="00006980"/>
    <w:rsid w:val="000069A3"/>
    <w:rsid w:val="00013D5B"/>
    <w:rsid w:val="0001409D"/>
    <w:rsid w:val="00014A6A"/>
    <w:rsid w:val="00020CC5"/>
    <w:rsid w:val="00021692"/>
    <w:rsid w:val="00021DA4"/>
    <w:rsid w:val="0002201E"/>
    <w:rsid w:val="00022C32"/>
    <w:rsid w:val="0003065B"/>
    <w:rsid w:val="00030748"/>
    <w:rsid w:val="00031051"/>
    <w:rsid w:val="000322CF"/>
    <w:rsid w:val="0003285C"/>
    <w:rsid w:val="00032AA7"/>
    <w:rsid w:val="00035527"/>
    <w:rsid w:val="0003642C"/>
    <w:rsid w:val="00042AB8"/>
    <w:rsid w:val="00042CA6"/>
    <w:rsid w:val="00042DEE"/>
    <w:rsid w:val="00044ABC"/>
    <w:rsid w:val="000473C2"/>
    <w:rsid w:val="00047692"/>
    <w:rsid w:val="00052364"/>
    <w:rsid w:val="00052853"/>
    <w:rsid w:val="00052E3E"/>
    <w:rsid w:val="000543D6"/>
    <w:rsid w:val="00055787"/>
    <w:rsid w:val="00057EDB"/>
    <w:rsid w:val="000602AE"/>
    <w:rsid w:val="00061D45"/>
    <w:rsid w:val="00063AB4"/>
    <w:rsid w:val="000646B8"/>
    <w:rsid w:val="00064806"/>
    <w:rsid w:val="0006537B"/>
    <w:rsid w:val="000666C0"/>
    <w:rsid w:val="000671DC"/>
    <w:rsid w:val="00067ECF"/>
    <w:rsid w:val="00070EE9"/>
    <w:rsid w:val="000716C2"/>
    <w:rsid w:val="000721FB"/>
    <w:rsid w:val="00075BD5"/>
    <w:rsid w:val="000800B6"/>
    <w:rsid w:val="00080BF1"/>
    <w:rsid w:val="0008166F"/>
    <w:rsid w:val="0008249A"/>
    <w:rsid w:val="00084458"/>
    <w:rsid w:val="0008489F"/>
    <w:rsid w:val="00084F1A"/>
    <w:rsid w:val="00085A3F"/>
    <w:rsid w:val="000878B0"/>
    <w:rsid w:val="00087E3E"/>
    <w:rsid w:val="00087FB6"/>
    <w:rsid w:val="000904AC"/>
    <w:rsid w:val="0009121B"/>
    <w:rsid w:val="000916DD"/>
    <w:rsid w:val="00091C89"/>
    <w:rsid w:val="00094342"/>
    <w:rsid w:val="000954E2"/>
    <w:rsid w:val="000A1828"/>
    <w:rsid w:val="000A1B5D"/>
    <w:rsid w:val="000A270F"/>
    <w:rsid w:val="000A7762"/>
    <w:rsid w:val="000A7E82"/>
    <w:rsid w:val="000A7EA5"/>
    <w:rsid w:val="000B01F4"/>
    <w:rsid w:val="000B04CB"/>
    <w:rsid w:val="000B06A5"/>
    <w:rsid w:val="000B1684"/>
    <w:rsid w:val="000B3D6B"/>
    <w:rsid w:val="000B64E5"/>
    <w:rsid w:val="000C0720"/>
    <w:rsid w:val="000C4921"/>
    <w:rsid w:val="000C7135"/>
    <w:rsid w:val="000C734D"/>
    <w:rsid w:val="000D2446"/>
    <w:rsid w:val="000D3350"/>
    <w:rsid w:val="000D3B7C"/>
    <w:rsid w:val="000D3CBC"/>
    <w:rsid w:val="000D6383"/>
    <w:rsid w:val="000D6949"/>
    <w:rsid w:val="000D7551"/>
    <w:rsid w:val="000E2B22"/>
    <w:rsid w:val="000E328C"/>
    <w:rsid w:val="000E47EA"/>
    <w:rsid w:val="000E4FCA"/>
    <w:rsid w:val="000E5565"/>
    <w:rsid w:val="000E6C94"/>
    <w:rsid w:val="000E71C3"/>
    <w:rsid w:val="000F10A7"/>
    <w:rsid w:val="000F296E"/>
    <w:rsid w:val="000F4827"/>
    <w:rsid w:val="000F55A5"/>
    <w:rsid w:val="000F5909"/>
    <w:rsid w:val="000F610C"/>
    <w:rsid w:val="000F7ED7"/>
    <w:rsid w:val="00101132"/>
    <w:rsid w:val="00104269"/>
    <w:rsid w:val="00105B62"/>
    <w:rsid w:val="0010624C"/>
    <w:rsid w:val="00110B05"/>
    <w:rsid w:val="00111427"/>
    <w:rsid w:val="001123E1"/>
    <w:rsid w:val="001129E1"/>
    <w:rsid w:val="001138B7"/>
    <w:rsid w:val="00115D63"/>
    <w:rsid w:val="0011749F"/>
    <w:rsid w:val="00122B21"/>
    <w:rsid w:val="00122FC8"/>
    <w:rsid w:val="00124F10"/>
    <w:rsid w:val="00124F6A"/>
    <w:rsid w:val="0012521F"/>
    <w:rsid w:val="00125371"/>
    <w:rsid w:val="00126109"/>
    <w:rsid w:val="0012703E"/>
    <w:rsid w:val="00135426"/>
    <w:rsid w:val="00135C28"/>
    <w:rsid w:val="001400FD"/>
    <w:rsid w:val="001401B4"/>
    <w:rsid w:val="00141DEE"/>
    <w:rsid w:val="00142407"/>
    <w:rsid w:val="00144198"/>
    <w:rsid w:val="00144FDA"/>
    <w:rsid w:val="00146EFC"/>
    <w:rsid w:val="00151798"/>
    <w:rsid w:val="0015249D"/>
    <w:rsid w:val="00152ADA"/>
    <w:rsid w:val="00155467"/>
    <w:rsid w:val="00157002"/>
    <w:rsid w:val="001579D7"/>
    <w:rsid w:val="001615C5"/>
    <w:rsid w:val="001618C5"/>
    <w:rsid w:val="00162533"/>
    <w:rsid w:val="00166DD7"/>
    <w:rsid w:val="00166EB7"/>
    <w:rsid w:val="00167560"/>
    <w:rsid w:val="00170193"/>
    <w:rsid w:val="001727C5"/>
    <w:rsid w:val="0017345F"/>
    <w:rsid w:val="00174E2C"/>
    <w:rsid w:val="0017514D"/>
    <w:rsid w:val="0017555A"/>
    <w:rsid w:val="001757C9"/>
    <w:rsid w:val="00175B8B"/>
    <w:rsid w:val="00182DD8"/>
    <w:rsid w:val="0019026B"/>
    <w:rsid w:val="0019134F"/>
    <w:rsid w:val="00191BF7"/>
    <w:rsid w:val="0019224F"/>
    <w:rsid w:val="00192A28"/>
    <w:rsid w:val="00193CBD"/>
    <w:rsid w:val="00194E25"/>
    <w:rsid w:val="00196233"/>
    <w:rsid w:val="00197020"/>
    <w:rsid w:val="001A1804"/>
    <w:rsid w:val="001A4A12"/>
    <w:rsid w:val="001A56A4"/>
    <w:rsid w:val="001A669F"/>
    <w:rsid w:val="001A7076"/>
    <w:rsid w:val="001A72B0"/>
    <w:rsid w:val="001A753F"/>
    <w:rsid w:val="001B245B"/>
    <w:rsid w:val="001B4C25"/>
    <w:rsid w:val="001B503E"/>
    <w:rsid w:val="001B6F7A"/>
    <w:rsid w:val="001B7668"/>
    <w:rsid w:val="001C0BFD"/>
    <w:rsid w:val="001C0C20"/>
    <w:rsid w:val="001C2BE7"/>
    <w:rsid w:val="001C41B4"/>
    <w:rsid w:val="001C4D67"/>
    <w:rsid w:val="001C4E42"/>
    <w:rsid w:val="001C6032"/>
    <w:rsid w:val="001C6529"/>
    <w:rsid w:val="001D0C66"/>
    <w:rsid w:val="001D0E6D"/>
    <w:rsid w:val="001D75DF"/>
    <w:rsid w:val="001E1799"/>
    <w:rsid w:val="001E4D1D"/>
    <w:rsid w:val="001E5600"/>
    <w:rsid w:val="001E5EB9"/>
    <w:rsid w:val="001E72EB"/>
    <w:rsid w:val="001F2CF5"/>
    <w:rsid w:val="001F387D"/>
    <w:rsid w:val="001F44C1"/>
    <w:rsid w:val="001F465A"/>
    <w:rsid w:val="001F5B3B"/>
    <w:rsid w:val="001F6EF5"/>
    <w:rsid w:val="001F700A"/>
    <w:rsid w:val="002004D1"/>
    <w:rsid w:val="00200F09"/>
    <w:rsid w:val="00201239"/>
    <w:rsid w:val="00201EA0"/>
    <w:rsid w:val="00202F1E"/>
    <w:rsid w:val="00202FE4"/>
    <w:rsid w:val="0020391C"/>
    <w:rsid w:val="0020705E"/>
    <w:rsid w:val="00207C75"/>
    <w:rsid w:val="0021066F"/>
    <w:rsid w:val="00211DD5"/>
    <w:rsid w:val="00212264"/>
    <w:rsid w:val="00212C61"/>
    <w:rsid w:val="002134B0"/>
    <w:rsid w:val="00213B6C"/>
    <w:rsid w:val="00213C3C"/>
    <w:rsid w:val="00216306"/>
    <w:rsid w:val="00217622"/>
    <w:rsid w:val="0022078D"/>
    <w:rsid w:val="0022349D"/>
    <w:rsid w:val="00223FF7"/>
    <w:rsid w:val="00224A48"/>
    <w:rsid w:val="00224A4D"/>
    <w:rsid w:val="00224DF2"/>
    <w:rsid w:val="00226D8D"/>
    <w:rsid w:val="00230A5A"/>
    <w:rsid w:val="002326A1"/>
    <w:rsid w:val="002340A5"/>
    <w:rsid w:val="00235054"/>
    <w:rsid w:val="00245151"/>
    <w:rsid w:val="002458B0"/>
    <w:rsid w:val="00251018"/>
    <w:rsid w:val="002526F3"/>
    <w:rsid w:val="00253397"/>
    <w:rsid w:val="00253DD3"/>
    <w:rsid w:val="00256179"/>
    <w:rsid w:val="0025654A"/>
    <w:rsid w:val="00257275"/>
    <w:rsid w:val="00257BEB"/>
    <w:rsid w:val="00263274"/>
    <w:rsid w:val="00264C32"/>
    <w:rsid w:val="002656D4"/>
    <w:rsid w:val="00267CCB"/>
    <w:rsid w:val="00267F22"/>
    <w:rsid w:val="002705F9"/>
    <w:rsid w:val="002706EC"/>
    <w:rsid w:val="00271B05"/>
    <w:rsid w:val="00274B17"/>
    <w:rsid w:val="00276069"/>
    <w:rsid w:val="00277599"/>
    <w:rsid w:val="002835B8"/>
    <w:rsid w:val="00283E74"/>
    <w:rsid w:val="002840B6"/>
    <w:rsid w:val="00286FF7"/>
    <w:rsid w:val="002874A6"/>
    <w:rsid w:val="00290AC2"/>
    <w:rsid w:val="002912D7"/>
    <w:rsid w:val="00291510"/>
    <w:rsid w:val="00292204"/>
    <w:rsid w:val="00292B9C"/>
    <w:rsid w:val="00293399"/>
    <w:rsid w:val="00297862"/>
    <w:rsid w:val="00297C26"/>
    <w:rsid w:val="002A0F47"/>
    <w:rsid w:val="002A2A65"/>
    <w:rsid w:val="002A2BF3"/>
    <w:rsid w:val="002A3814"/>
    <w:rsid w:val="002A39F8"/>
    <w:rsid w:val="002A50E3"/>
    <w:rsid w:val="002A536A"/>
    <w:rsid w:val="002A70DE"/>
    <w:rsid w:val="002A7ADC"/>
    <w:rsid w:val="002B3483"/>
    <w:rsid w:val="002B3BF8"/>
    <w:rsid w:val="002B4593"/>
    <w:rsid w:val="002B45F8"/>
    <w:rsid w:val="002B4DF2"/>
    <w:rsid w:val="002B5E17"/>
    <w:rsid w:val="002B6ECD"/>
    <w:rsid w:val="002B7B5B"/>
    <w:rsid w:val="002B7EE1"/>
    <w:rsid w:val="002C128E"/>
    <w:rsid w:val="002C12AB"/>
    <w:rsid w:val="002C137B"/>
    <w:rsid w:val="002C4C45"/>
    <w:rsid w:val="002C69B6"/>
    <w:rsid w:val="002D219A"/>
    <w:rsid w:val="002D2B61"/>
    <w:rsid w:val="002D2C6C"/>
    <w:rsid w:val="002D78C6"/>
    <w:rsid w:val="002D78D9"/>
    <w:rsid w:val="002E03A4"/>
    <w:rsid w:val="002E1308"/>
    <w:rsid w:val="002E2458"/>
    <w:rsid w:val="002E4B84"/>
    <w:rsid w:val="002E6D2B"/>
    <w:rsid w:val="002E6EF8"/>
    <w:rsid w:val="002E738E"/>
    <w:rsid w:val="002F04CD"/>
    <w:rsid w:val="002F3B70"/>
    <w:rsid w:val="002F4032"/>
    <w:rsid w:val="002F5F9D"/>
    <w:rsid w:val="002F70FA"/>
    <w:rsid w:val="002F7D59"/>
    <w:rsid w:val="003007A2"/>
    <w:rsid w:val="003009B7"/>
    <w:rsid w:val="0030275A"/>
    <w:rsid w:val="00302F64"/>
    <w:rsid w:val="003030DB"/>
    <w:rsid w:val="003038B0"/>
    <w:rsid w:val="00303B41"/>
    <w:rsid w:val="003052E1"/>
    <w:rsid w:val="00307AF1"/>
    <w:rsid w:val="0031108D"/>
    <w:rsid w:val="0031128B"/>
    <w:rsid w:val="00313305"/>
    <w:rsid w:val="003139A3"/>
    <w:rsid w:val="00313C1C"/>
    <w:rsid w:val="0031519C"/>
    <w:rsid w:val="00315358"/>
    <w:rsid w:val="0031650D"/>
    <w:rsid w:val="00316C9E"/>
    <w:rsid w:val="0031760F"/>
    <w:rsid w:val="003206B0"/>
    <w:rsid w:val="00322E01"/>
    <w:rsid w:val="0032565F"/>
    <w:rsid w:val="003274F2"/>
    <w:rsid w:val="00327AE8"/>
    <w:rsid w:val="00327C72"/>
    <w:rsid w:val="0033087F"/>
    <w:rsid w:val="003312ED"/>
    <w:rsid w:val="00331996"/>
    <w:rsid w:val="0033277E"/>
    <w:rsid w:val="003353DF"/>
    <w:rsid w:val="0034086B"/>
    <w:rsid w:val="00341452"/>
    <w:rsid w:val="00341CEA"/>
    <w:rsid w:val="003433FD"/>
    <w:rsid w:val="00345213"/>
    <w:rsid w:val="00345641"/>
    <w:rsid w:val="00350C71"/>
    <w:rsid w:val="0035221D"/>
    <w:rsid w:val="00353935"/>
    <w:rsid w:val="00357A71"/>
    <w:rsid w:val="003622C7"/>
    <w:rsid w:val="0036477C"/>
    <w:rsid w:val="00366569"/>
    <w:rsid w:val="0037277E"/>
    <w:rsid w:val="00374716"/>
    <w:rsid w:val="00375F75"/>
    <w:rsid w:val="00377A2A"/>
    <w:rsid w:val="0038045C"/>
    <w:rsid w:val="003811DB"/>
    <w:rsid w:val="0038257F"/>
    <w:rsid w:val="00382CB5"/>
    <w:rsid w:val="003843BC"/>
    <w:rsid w:val="0038493A"/>
    <w:rsid w:val="00384AC5"/>
    <w:rsid w:val="00385025"/>
    <w:rsid w:val="00386B2F"/>
    <w:rsid w:val="00387FC0"/>
    <w:rsid w:val="00390141"/>
    <w:rsid w:val="00390F4C"/>
    <w:rsid w:val="003911CA"/>
    <w:rsid w:val="0039182A"/>
    <w:rsid w:val="00391E2A"/>
    <w:rsid w:val="00391FF0"/>
    <w:rsid w:val="0039289F"/>
    <w:rsid w:val="003949E6"/>
    <w:rsid w:val="00395056"/>
    <w:rsid w:val="0039541F"/>
    <w:rsid w:val="003970D8"/>
    <w:rsid w:val="003A0A40"/>
    <w:rsid w:val="003A1AF9"/>
    <w:rsid w:val="003A21CC"/>
    <w:rsid w:val="003A28F7"/>
    <w:rsid w:val="003A4928"/>
    <w:rsid w:val="003A49E7"/>
    <w:rsid w:val="003A6CC1"/>
    <w:rsid w:val="003A7DAA"/>
    <w:rsid w:val="003B097C"/>
    <w:rsid w:val="003B4FA0"/>
    <w:rsid w:val="003B5C15"/>
    <w:rsid w:val="003B647B"/>
    <w:rsid w:val="003B70E1"/>
    <w:rsid w:val="003B712D"/>
    <w:rsid w:val="003C00E0"/>
    <w:rsid w:val="003C01C0"/>
    <w:rsid w:val="003C0E47"/>
    <w:rsid w:val="003C2E04"/>
    <w:rsid w:val="003C4EE9"/>
    <w:rsid w:val="003D415D"/>
    <w:rsid w:val="003D5A06"/>
    <w:rsid w:val="003D5E9F"/>
    <w:rsid w:val="003D63DC"/>
    <w:rsid w:val="003D7312"/>
    <w:rsid w:val="003E1658"/>
    <w:rsid w:val="003E24B1"/>
    <w:rsid w:val="003E279F"/>
    <w:rsid w:val="003E28D6"/>
    <w:rsid w:val="003E2F4C"/>
    <w:rsid w:val="003E3CFF"/>
    <w:rsid w:val="003E448E"/>
    <w:rsid w:val="003E5380"/>
    <w:rsid w:val="003E60B4"/>
    <w:rsid w:val="003E7356"/>
    <w:rsid w:val="003F2AD8"/>
    <w:rsid w:val="003F5D74"/>
    <w:rsid w:val="003F75A9"/>
    <w:rsid w:val="004016B7"/>
    <w:rsid w:val="00401D9E"/>
    <w:rsid w:val="004023DE"/>
    <w:rsid w:val="00402891"/>
    <w:rsid w:val="004033E4"/>
    <w:rsid w:val="00411995"/>
    <w:rsid w:val="00411B53"/>
    <w:rsid w:val="0041393D"/>
    <w:rsid w:val="004172A9"/>
    <w:rsid w:val="0041779F"/>
    <w:rsid w:val="004211EA"/>
    <w:rsid w:val="0042167D"/>
    <w:rsid w:val="00421A64"/>
    <w:rsid w:val="004248B3"/>
    <w:rsid w:val="004251A7"/>
    <w:rsid w:val="00426655"/>
    <w:rsid w:val="00426B4D"/>
    <w:rsid w:val="00427A4B"/>
    <w:rsid w:val="0043240C"/>
    <w:rsid w:val="00434903"/>
    <w:rsid w:val="00434B20"/>
    <w:rsid w:val="00434F09"/>
    <w:rsid w:val="0044029C"/>
    <w:rsid w:val="0044091B"/>
    <w:rsid w:val="0044124D"/>
    <w:rsid w:val="00444BDF"/>
    <w:rsid w:val="00445F5D"/>
    <w:rsid w:val="0044744E"/>
    <w:rsid w:val="00452BDF"/>
    <w:rsid w:val="00454C26"/>
    <w:rsid w:val="00455675"/>
    <w:rsid w:val="00460727"/>
    <w:rsid w:val="00460CB3"/>
    <w:rsid w:val="00460F26"/>
    <w:rsid w:val="00462595"/>
    <w:rsid w:val="00462915"/>
    <w:rsid w:val="00462F2B"/>
    <w:rsid w:val="0046394C"/>
    <w:rsid w:val="00464090"/>
    <w:rsid w:val="00466527"/>
    <w:rsid w:val="0046734F"/>
    <w:rsid w:val="004708F9"/>
    <w:rsid w:val="00473185"/>
    <w:rsid w:val="00473C7B"/>
    <w:rsid w:val="004746A9"/>
    <w:rsid w:val="00475CA6"/>
    <w:rsid w:val="00477C5D"/>
    <w:rsid w:val="00481CAE"/>
    <w:rsid w:val="004820A0"/>
    <w:rsid w:val="00485575"/>
    <w:rsid w:val="004871CA"/>
    <w:rsid w:val="00487939"/>
    <w:rsid w:val="00487B76"/>
    <w:rsid w:val="00487CB1"/>
    <w:rsid w:val="00487FE3"/>
    <w:rsid w:val="00490986"/>
    <w:rsid w:val="00494201"/>
    <w:rsid w:val="00494D81"/>
    <w:rsid w:val="00496CC1"/>
    <w:rsid w:val="00496D66"/>
    <w:rsid w:val="004A00C0"/>
    <w:rsid w:val="004A0A44"/>
    <w:rsid w:val="004A2EAD"/>
    <w:rsid w:val="004A3694"/>
    <w:rsid w:val="004A62CE"/>
    <w:rsid w:val="004B65A4"/>
    <w:rsid w:val="004B705E"/>
    <w:rsid w:val="004C1759"/>
    <w:rsid w:val="004C1769"/>
    <w:rsid w:val="004C5589"/>
    <w:rsid w:val="004C73A8"/>
    <w:rsid w:val="004C796E"/>
    <w:rsid w:val="004D1447"/>
    <w:rsid w:val="004D520B"/>
    <w:rsid w:val="004D56A4"/>
    <w:rsid w:val="004D6A52"/>
    <w:rsid w:val="004E0EC9"/>
    <w:rsid w:val="004E1E41"/>
    <w:rsid w:val="004E410C"/>
    <w:rsid w:val="004E6C72"/>
    <w:rsid w:val="004F0112"/>
    <w:rsid w:val="004F0CAC"/>
    <w:rsid w:val="004F14F3"/>
    <w:rsid w:val="004F1A0E"/>
    <w:rsid w:val="004F1B4D"/>
    <w:rsid w:val="004F2837"/>
    <w:rsid w:val="004F55F3"/>
    <w:rsid w:val="004F5F30"/>
    <w:rsid w:val="004F69DA"/>
    <w:rsid w:val="004F6AC9"/>
    <w:rsid w:val="00500A09"/>
    <w:rsid w:val="005026D6"/>
    <w:rsid w:val="005057FA"/>
    <w:rsid w:val="00505F98"/>
    <w:rsid w:val="005076BF"/>
    <w:rsid w:val="00507CE3"/>
    <w:rsid w:val="00510267"/>
    <w:rsid w:val="00512315"/>
    <w:rsid w:val="005134F4"/>
    <w:rsid w:val="00514681"/>
    <w:rsid w:val="00516ACF"/>
    <w:rsid w:val="00517259"/>
    <w:rsid w:val="005179B1"/>
    <w:rsid w:val="00520210"/>
    <w:rsid w:val="005216AF"/>
    <w:rsid w:val="005217C7"/>
    <w:rsid w:val="005217F9"/>
    <w:rsid w:val="00522B74"/>
    <w:rsid w:val="0052463D"/>
    <w:rsid w:val="00524FF4"/>
    <w:rsid w:val="00525081"/>
    <w:rsid w:val="00526F70"/>
    <w:rsid w:val="0052775B"/>
    <w:rsid w:val="00527EE4"/>
    <w:rsid w:val="00530901"/>
    <w:rsid w:val="00531548"/>
    <w:rsid w:val="00531BF2"/>
    <w:rsid w:val="005322DC"/>
    <w:rsid w:val="00532668"/>
    <w:rsid w:val="00533509"/>
    <w:rsid w:val="00535587"/>
    <w:rsid w:val="00535777"/>
    <w:rsid w:val="00536348"/>
    <w:rsid w:val="00536D23"/>
    <w:rsid w:val="0053752E"/>
    <w:rsid w:val="00537CC0"/>
    <w:rsid w:val="00540C07"/>
    <w:rsid w:val="005425F1"/>
    <w:rsid w:val="005467D6"/>
    <w:rsid w:val="00546A8E"/>
    <w:rsid w:val="00547B9E"/>
    <w:rsid w:val="00550D54"/>
    <w:rsid w:val="0055104E"/>
    <w:rsid w:val="005518DE"/>
    <w:rsid w:val="00551DEE"/>
    <w:rsid w:val="00552D20"/>
    <w:rsid w:val="00553028"/>
    <w:rsid w:val="00555DED"/>
    <w:rsid w:val="00557CF0"/>
    <w:rsid w:val="00560099"/>
    <w:rsid w:val="005601C7"/>
    <w:rsid w:val="00560625"/>
    <w:rsid w:val="00560BEA"/>
    <w:rsid w:val="00562E28"/>
    <w:rsid w:val="00563654"/>
    <w:rsid w:val="00563E26"/>
    <w:rsid w:val="00563F6C"/>
    <w:rsid w:val="00564EC1"/>
    <w:rsid w:val="005675E7"/>
    <w:rsid w:val="0057154F"/>
    <w:rsid w:val="0057221A"/>
    <w:rsid w:val="005723BF"/>
    <w:rsid w:val="00573639"/>
    <w:rsid w:val="00574519"/>
    <w:rsid w:val="005753C0"/>
    <w:rsid w:val="00586618"/>
    <w:rsid w:val="00590981"/>
    <w:rsid w:val="00591D18"/>
    <w:rsid w:val="00594860"/>
    <w:rsid w:val="00594A62"/>
    <w:rsid w:val="00595DCD"/>
    <w:rsid w:val="005A05FA"/>
    <w:rsid w:val="005A13F4"/>
    <w:rsid w:val="005A1D62"/>
    <w:rsid w:val="005A3AAC"/>
    <w:rsid w:val="005A5A1F"/>
    <w:rsid w:val="005A6DA5"/>
    <w:rsid w:val="005B0C42"/>
    <w:rsid w:val="005B2BED"/>
    <w:rsid w:val="005C1095"/>
    <w:rsid w:val="005C17C8"/>
    <w:rsid w:val="005C641B"/>
    <w:rsid w:val="005D0706"/>
    <w:rsid w:val="005D14E6"/>
    <w:rsid w:val="005D4C68"/>
    <w:rsid w:val="005D4EB6"/>
    <w:rsid w:val="005D4F73"/>
    <w:rsid w:val="005D548D"/>
    <w:rsid w:val="005D5FE5"/>
    <w:rsid w:val="005D75BC"/>
    <w:rsid w:val="005E15CA"/>
    <w:rsid w:val="005E183E"/>
    <w:rsid w:val="005E389F"/>
    <w:rsid w:val="005E4254"/>
    <w:rsid w:val="005E4357"/>
    <w:rsid w:val="005E4946"/>
    <w:rsid w:val="005E7853"/>
    <w:rsid w:val="005F02C4"/>
    <w:rsid w:val="005F08F0"/>
    <w:rsid w:val="005F0E87"/>
    <w:rsid w:val="005F186B"/>
    <w:rsid w:val="005F2380"/>
    <w:rsid w:val="005F23AA"/>
    <w:rsid w:val="005F2CE3"/>
    <w:rsid w:val="005F43AD"/>
    <w:rsid w:val="005F4487"/>
    <w:rsid w:val="005F764A"/>
    <w:rsid w:val="0060206B"/>
    <w:rsid w:val="006039F9"/>
    <w:rsid w:val="0060427B"/>
    <w:rsid w:val="00606074"/>
    <w:rsid w:val="00606ECC"/>
    <w:rsid w:val="00610B7B"/>
    <w:rsid w:val="006126E2"/>
    <w:rsid w:val="00612EB7"/>
    <w:rsid w:val="00612FCE"/>
    <w:rsid w:val="006141B8"/>
    <w:rsid w:val="00616212"/>
    <w:rsid w:val="00617450"/>
    <w:rsid w:val="00617470"/>
    <w:rsid w:val="00617A17"/>
    <w:rsid w:val="00617C15"/>
    <w:rsid w:val="0062400D"/>
    <w:rsid w:val="00624C7D"/>
    <w:rsid w:val="00630857"/>
    <w:rsid w:val="00631AA1"/>
    <w:rsid w:val="006335B4"/>
    <w:rsid w:val="00634EDC"/>
    <w:rsid w:val="00636EA8"/>
    <w:rsid w:val="006400AA"/>
    <w:rsid w:val="00641F2F"/>
    <w:rsid w:val="00643E9A"/>
    <w:rsid w:val="006449D2"/>
    <w:rsid w:val="00645734"/>
    <w:rsid w:val="00646242"/>
    <w:rsid w:val="0065217B"/>
    <w:rsid w:val="00652A6E"/>
    <w:rsid w:val="0065305D"/>
    <w:rsid w:val="006548D5"/>
    <w:rsid w:val="00655AD7"/>
    <w:rsid w:val="00655ED8"/>
    <w:rsid w:val="00655F59"/>
    <w:rsid w:val="00655FF3"/>
    <w:rsid w:val="00661F94"/>
    <w:rsid w:val="00662EA6"/>
    <w:rsid w:val="00663D88"/>
    <w:rsid w:val="00664156"/>
    <w:rsid w:val="006656CB"/>
    <w:rsid w:val="006710F7"/>
    <w:rsid w:val="00671F68"/>
    <w:rsid w:val="00672FF0"/>
    <w:rsid w:val="00673482"/>
    <w:rsid w:val="006746E9"/>
    <w:rsid w:val="0067496A"/>
    <w:rsid w:val="0067689E"/>
    <w:rsid w:val="00677260"/>
    <w:rsid w:val="00677902"/>
    <w:rsid w:val="006814C1"/>
    <w:rsid w:val="00682509"/>
    <w:rsid w:val="006841F7"/>
    <w:rsid w:val="00684779"/>
    <w:rsid w:val="00686BFB"/>
    <w:rsid w:val="00687711"/>
    <w:rsid w:val="006901D9"/>
    <w:rsid w:val="00690358"/>
    <w:rsid w:val="00690CC5"/>
    <w:rsid w:val="006914DB"/>
    <w:rsid w:val="00691E3A"/>
    <w:rsid w:val="00692EF0"/>
    <w:rsid w:val="00695FB0"/>
    <w:rsid w:val="00696C0A"/>
    <w:rsid w:val="00696E10"/>
    <w:rsid w:val="006972BF"/>
    <w:rsid w:val="0069736D"/>
    <w:rsid w:val="00697C72"/>
    <w:rsid w:val="006A0CB7"/>
    <w:rsid w:val="006A0E62"/>
    <w:rsid w:val="006A1352"/>
    <w:rsid w:val="006A1723"/>
    <w:rsid w:val="006A1898"/>
    <w:rsid w:val="006A40C3"/>
    <w:rsid w:val="006A5311"/>
    <w:rsid w:val="006A7A01"/>
    <w:rsid w:val="006B04A5"/>
    <w:rsid w:val="006B36C7"/>
    <w:rsid w:val="006B45A7"/>
    <w:rsid w:val="006B4874"/>
    <w:rsid w:val="006B4964"/>
    <w:rsid w:val="006B50C4"/>
    <w:rsid w:val="006B5E16"/>
    <w:rsid w:val="006C01CD"/>
    <w:rsid w:val="006C266B"/>
    <w:rsid w:val="006C4008"/>
    <w:rsid w:val="006C40ED"/>
    <w:rsid w:val="006C4270"/>
    <w:rsid w:val="006C48DA"/>
    <w:rsid w:val="006D2337"/>
    <w:rsid w:val="006D263C"/>
    <w:rsid w:val="006D3B2F"/>
    <w:rsid w:val="006D4AA4"/>
    <w:rsid w:val="006E13F0"/>
    <w:rsid w:val="006E40D9"/>
    <w:rsid w:val="006E569F"/>
    <w:rsid w:val="006E57ED"/>
    <w:rsid w:val="006E6A24"/>
    <w:rsid w:val="006E7CCE"/>
    <w:rsid w:val="006E7DCA"/>
    <w:rsid w:val="006F064F"/>
    <w:rsid w:val="006F12AC"/>
    <w:rsid w:val="006F139C"/>
    <w:rsid w:val="006F2104"/>
    <w:rsid w:val="006F2442"/>
    <w:rsid w:val="006F3BFB"/>
    <w:rsid w:val="006F75A4"/>
    <w:rsid w:val="00700782"/>
    <w:rsid w:val="007008C2"/>
    <w:rsid w:val="007024D8"/>
    <w:rsid w:val="007038BC"/>
    <w:rsid w:val="0070459B"/>
    <w:rsid w:val="00706011"/>
    <w:rsid w:val="007078B8"/>
    <w:rsid w:val="0071227C"/>
    <w:rsid w:val="00714DB1"/>
    <w:rsid w:val="00716D1D"/>
    <w:rsid w:val="007176BE"/>
    <w:rsid w:val="0072302D"/>
    <w:rsid w:val="007241AA"/>
    <w:rsid w:val="007246A1"/>
    <w:rsid w:val="00725C4F"/>
    <w:rsid w:val="00733BA1"/>
    <w:rsid w:val="007344B6"/>
    <w:rsid w:val="00734C6A"/>
    <w:rsid w:val="007417D9"/>
    <w:rsid w:val="007418F9"/>
    <w:rsid w:val="007422D4"/>
    <w:rsid w:val="00744C69"/>
    <w:rsid w:val="00754118"/>
    <w:rsid w:val="00754634"/>
    <w:rsid w:val="00754C86"/>
    <w:rsid w:val="00755EEA"/>
    <w:rsid w:val="00757EDB"/>
    <w:rsid w:val="00760806"/>
    <w:rsid w:val="007610A8"/>
    <w:rsid w:val="00764DC4"/>
    <w:rsid w:val="00764E6B"/>
    <w:rsid w:val="007654C8"/>
    <w:rsid w:val="00771903"/>
    <w:rsid w:val="00773300"/>
    <w:rsid w:val="00773384"/>
    <w:rsid w:val="007733CE"/>
    <w:rsid w:val="007741DB"/>
    <w:rsid w:val="007755D6"/>
    <w:rsid w:val="00775851"/>
    <w:rsid w:val="00775D94"/>
    <w:rsid w:val="00777418"/>
    <w:rsid w:val="00777454"/>
    <w:rsid w:val="00777467"/>
    <w:rsid w:val="00780104"/>
    <w:rsid w:val="00782FF7"/>
    <w:rsid w:val="00785E29"/>
    <w:rsid w:val="00785EB3"/>
    <w:rsid w:val="00787075"/>
    <w:rsid w:val="0079504C"/>
    <w:rsid w:val="007A3110"/>
    <w:rsid w:val="007A5D5E"/>
    <w:rsid w:val="007A69F1"/>
    <w:rsid w:val="007A7191"/>
    <w:rsid w:val="007B09C6"/>
    <w:rsid w:val="007B2C8B"/>
    <w:rsid w:val="007B3B33"/>
    <w:rsid w:val="007B594B"/>
    <w:rsid w:val="007B6223"/>
    <w:rsid w:val="007B71E6"/>
    <w:rsid w:val="007B7870"/>
    <w:rsid w:val="007B7CD5"/>
    <w:rsid w:val="007C02F5"/>
    <w:rsid w:val="007C0FA8"/>
    <w:rsid w:val="007C17B3"/>
    <w:rsid w:val="007C326E"/>
    <w:rsid w:val="007C7CF8"/>
    <w:rsid w:val="007D0C53"/>
    <w:rsid w:val="007D29E4"/>
    <w:rsid w:val="007D3742"/>
    <w:rsid w:val="007D486B"/>
    <w:rsid w:val="007D4DA9"/>
    <w:rsid w:val="007D706E"/>
    <w:rsid w:val="007D7E56"/>
    <w:rsid w:val="007F0690"/>
    <w:rsid w:val="007F1FEB"/>
    <w:rsid w:val="007F40C8"/>
    <w:rsid w:val="007F799E"/>
    <w:rsid w:val="00802341"/>
    <w:rsid w:val="00803AD4"/>
    <w:rsid w:val="00803E80"/>
    <w:rsid w:val="00813EFA"/>
    <w:rsid w:val="0081453C"/>
    <w:rsid w:val="0081615F"/>
    <w:rsid w:val="0082077A"/>
    <w:rsid w:val="00820A92"/>
    <w:rsid w:val="008212A2"/>
    <w:rsid w:val="0082191F"/>
    <w:rsid w:val="00822429"/>
    <w:rsid w:val="00822F4A"/>
    <w:rsid w:val="0082488E"/>
    <w:rsid w:val="00825B0C"/>
    <w:rsid w:val="00825F02"/>
    <w:rsid w:val="00826A5E"/>
    <w:rsid w:val="00826B07"/>
    <w:rsid w:val="008272C2"/>
    <w:rsid w:val="0083351D"/>
    <w:rsid w:val="00833C77"/>
    <w:rsid w:val="00833CF8"/>
    <w:rsid w:val="00835E01"/>
    <w:rsid w:val="00836AD6"/>
    <w:rsid w:val="008403E9"/>
    <w:rsid w:val="0084078B"/>
    <w:rsid w:val="00840CE3"/>
    <w:rsid w:val="00842F77"/>
    <w:rsid w:val="0084412C"/>
    <w:rsid w:val="008462B7"/>
    <w:rsid w:val="00847B31"/>
    <w:rsid w:val="008509B5"/>
    <w:rsid w:val="0085212D"/>
    <w:rsid w:val="00853C88"/>
    <w:rsid w:val="008559FF"/>
    <w:rsid w:val="00857719"/>
    <w:rsid w:val="00857D03"/>
    <w:rsid w:val="00860B05"/>
    <w:rsid w:val="00860B6D"/>
    <w:rsid w:val="008613CE"/>
    <w:rsid w:val="0086273E"/>
    <w:rsid w:val="00864DFF"/>
    <w:rsid w:val="00867D48"/>
    <w:rsid w:val="00870E3B"/>
    <w:rsid w:val="00873224"/>
    <w:rsid w:val="00874711"/>
    <w:rsid w:val="0087499B"/>
    <w:rsid w:val="00877767"/>
    <w:rsid w:val="00877C1A"/>
    <w:rsid w:val="00880971"/>
    <w:rsid w:val="00880F29"/>
    <w:rsid w:val="00880FF6"/>
    <w:rsid w:val="00882679"/>
    <w:rsid w:val="00885439"/>
    <w:rsid w:val="00887D47"/>
    <w:rsid w:val="008955FF"/>
    <w:rsid w:val="00895C3F"/>
    <w:rsid w:val="00897022"/>
    <w:rsid w:val="008974B0"/>
    <w:rsid w:val="00897754"/>
    <w:rsid w:val="008A10AA"/>
    <w:rsid w:val="008A3F1F"/>
    <w:rsid w:val="008A4510"/>
    <w:rsid w:val="008A4AB7"/>
    <w:rsid w:val="008B0267"/>
    <w:rsid w:val="008B0FF5"/>
    <w:rsid w:val="008C03AE"/>
    <w:rsid w:val="008C0D9A"/>
    <w:rsid w:val="008C4CEF"/>
    <w:rsid w:val="008C6DB0"/>
    <w:rsid w:val="008C7158"/>
    <w:rsid w:val="008C7E68"/>
    <w:rsid w:val="008D001D"/>
    <w:rsid w:val="008D03F9"/>
    <w:rsid w:val="008D0F3E"/>
    <w:rsid w:val="008D3737"/>
    <w:rsid w:val="008D56A0"/>
    <w:rsid w:val="008D7DAD"/>
    <w:rsid w:val="008E17C1"/>
    <w:rsid w:val="008E218D"/>
    <w:rsid w:val="008E2605"/>
    <w:rsid w:val="008E5DEC"/>
    <w:rsid w:val="008F011A"/>
    <w:rsid w:val="008F0A84"/>
    <w:rsid w:val="008F106D"/>
    <w:rsid w:val="008F1CC8"/>
    <w:rsid w:val="008F2260"/>
    <w:rsid w:val="008F2478"/>
    <w:rsid w:val="008F352E"/>
    <w:rsid w:val="008F3580"/>
    <w:rsid w:val="008F43BB"/>
    <w:rsid w:val="008F44A6"/>
    <w:rsid w:val="00900682"/>
    <w:rsid w:val="00907704"/>
    <w:rsid w:val="00911A88"/>
    <w:rsid w:val="009120A5"/>
    <w:rsid w:val="00912DF7"/>
    <w:rsid w:val="0091302E"/>
    <w:rsid w:val="0091494C"/>
    <w:rsid w:val="00914D5D"/>
    <w:rsid w:val="00916454"/>
    <w:rsid w:val="009218C5"/>
    <w:rsid w:val="00921D90"/>
    <w:rsid w:val="00921DBF"/>
    <w:rsid w:val="00922AA1"/>
    <w:rsid w:val="009235B1"/>
    <w:rsid w:val="00924987"/>
    <w:rsid w:val="00925807"/>
    <w:rsid w:val="00926A03"/>
    <w:rsid w:val="00926E5D"/>
    <w:rsid w:val="00926FE9"/>
    <w:rsid w:val="00927434"/>
    <w:rsid w:val="009278FE"/>
    <w:rsid w:val="00930B05"/>
    <w:rsid w:val="00934182"/>
    <w:rsid w:val="00934546"/>
    <w:rsid w:val="00935837"/>
    <w:rsid w:val="00937651"/>
    <w:rsid w:val="009378C8"/>
    <w:rsid w:val="00941A9A"/>
    <w:rsid w:val="0094313F"/>
    <w:rsid w:val="00943689"/>
    <w:rsid w:val="00944737"/>
    <w:rsid w:val="00945A7E"/>
    <w:rsid w:val="009462EC"/>
    <w:rsid w:val="00947670"/>
    <w:rsid w:val="00952E62"/>
    <w:rsid w:val="0095437B"/>
    <w:rsid w:val="0095662E"/>
    <w:rsid w:val="009567E8"/>
    <w:rsid w:val="00960393"/>
    <w:rsid w:val="00960B98"/>
    <w:rsid w:val="009627D5"/>
    <w:rsid w:val="0096360B"/>
    <w:rsid w:val="009637FA"/>
    <w:rsid w:val="00963FAC"/>
    <w:rsid w:val="00972DE5"/>
    <w:rsid w:val="0097633D"/>
    <w:rsid w:val="00977EA3"/>
    <w:rsid w:val="009817AD"/>
    <w:rsid w:val="00981F22"/>
    <w:rsid w:val="00982425"/>
    <w:rsid w:val="009827E0"/>
    <w:rsid w:val="00982A02"/>
    <w:rsid w:val="0098658A"/>
    <w:rsid w:val="00987321"/>
    <w:rsid w:val="00990651"/>
    <w:rsid w:val="009929D8"/>
    <w:rsid w:val="009940FE"/>
    <w:rsid w:val="00994FB8"/>
    <w:rsid w:val="00996CF8"/>
    <w:rsid w:val="00997237"/>
    <w:rsid w:val="009A2774"/>
    <w:rsid w:val="009A39E4"/>
    <w:rsid w:val="009A4B76"/>
    <w:rsid w:val="009B0D00"/>
    <w:rsid w:val="009B40DE"/>
    <w:rsid w:val="009B4821"/>
    <w:rsid w:val="009B6E26"/>
    <w:rsid w:val="009B7E20"/>
    <w:rsid w:val="009C0748"/>
    <w:rsid w:val="009C375A"/>
    <w:rsid w:val="009C42C2"/>
    <w:rsid w:val="009C43A9"/>
    <w:rsid w:val="009C60B7"/>
    <w:rsid w:val="009C6868"/>
    <w:rsid w:val="009C6C1E"/>
    <w:rsid w:val="009C6EFF"/>
    <w:rsid w:val="009D0B4D"/>
    <w:rsid w:val="009D17E3"/>
    <w:rsid w:val="009D1824"/>
    <w:rsid w:val="009D3414"/>
    <w:rsid w:val="009D4618"/>
    <w:rsid w:val="009D5989"/>
    <w:rsid w:val="009D5A0F"/>
    <w:rsid w:val="009D679F"/>
    <w:rsid w:val="009D699B"/>
    <w:rsid w:val="009D70F3"/>
    <w:rsid w:val="009D741B"/>
    <w:rsid w:val="009E038A"/>
    <w:rsid w:val="009E18B2"/>
    <w:rsid w:val="009E3F50"/>
    <w:rsid w:val="009E66DD"/>
    <w:rsid w:val="009E6B5B"/>
    <w:rsid w:val="009E7329"/>
    <w:rsid w:val="009E74EF"/>
    <w:rsid w:val="009F15BD"/>
    <w:rsid w:val="009F2B02"/>
    <w:rsid w:val="009F2CDB"/>
    <w:rsid w:val="009F2E42"/>
    <w:rsid w:val="009F4FFA"/>
    <w:rsid w:val="00A032B7"/>
    <w:rsid w:val="00A07AEA"/>
    <w:rsid w:val="00A11D83"/>
    <w:rsid w:val="00A148CD"/>
    <w:rsid w:val="00A14B9B"/>
    <w:rsid w:val="00A15FCF"/>
    <w:rsid w:val="00A1610B"/>
    <w:rsid w:val="00A179BF"/>
    <w:rsid w:val="00A20598"/>
    <w:rsid w:val="00A216F6"/>
    <w:rsid w:val="00A239DC"/>
    <w:rsid w:val="00A25FCE"/>
    <w:rsid w:val="00A26BF9"/>
    <w:rsid w:val="00A31114"/>
    <w:rsid w:val="00A33C2D"/>
    <w:rsid w:val="00A358E7"/>
    <w:rsid w:val="00A358F3"/>
    <w:rsid w:val="00A36149"/>
    <w:rsid w:val="00A36783"/>
    <w:rsid w:val="00A4162D"/>
    <w:rsid w:val="00A4183D"/>
    <w:rsid w:val="00A43CC7"/>
    <w:rsid w:val="00A45106"/>
    <w:rsid w:val="00A459D1"/>
    <w:rsid w:val="00A51397"/>
    <w:rsid w:val="00A5768D"/>
    <w:rsid w:val="00A57AC2"/>
    <w:rsid w:val="00A57C5F"/>
    <w:rsid w:val="00A60950"/>
    <w:rsid w:val="00A60B08"/>
    <w:rsid w:val="00A61F87"/>
    <w:rsid w:val="00A6278C"/>
    <w:rsid w:val="00A62895"/>
    <w:rsid w:val="00A63526"/>
    <w:rsid w:val="00A65581"/>
    <w:rsid w:val="00A67E60"/>
    <w:rsid w:val="00A730CD"/>
    <w:rsid w:val="00A73FD9"/>
    <w:rsid w:val="00A747BA"/>
    <w:rsid w:val="00A74E3F"/>
    <w:rsid w:val="00A75C7C"/>
    <w:rsid w:val="00A75D8F"/>
    <w:rsid w:val="00A76BAB"/>
    <w:rsid w:val="00A80C06"/>
    <w:rsid w:val="00A82A52"/>
    <w:rsid w:val="00A83E16"/>
    <w:rsid w:val="00A84289"/>
    <w:rsid w:val="00A86344"/>
    <w:rsid w:val="00A91B2F"/>
    <w:rsid w:val="00A9310F"/>
    <w:rsid w:val="00A9483B"/>
    <w:rsid w:val="00A94ED5"/>
    <w:rsid w:val="00A96A04"/>
    <w:rsid w:val="00AA02D9"/>
    <w:rsid w:val="00AA32DE"/>
    <w:rsid w:val="00AA3753"/>
    <w:rsid w:val="00AB0795"/>
    <w:rsid w:val="00AB1225"/>
    <w:rsid w:val="00AB1A42"/>
    <w:rsid w:val="00AB26E9"/>
    <w:rsid w:val="00AB45A2"/>
    <w:rsid w:val="00AB60DD"/>
    <w:rsid w:val="00AB69F3"/>
    <w:rsid w:val="00AC0CA1"/>
    <w:rsid w:val="00AC24ED"/>
    <w:rsid w:val="00AC3CF4"/>
    <w:rsid w:val="00AC4120"/>
    <w:rsid w:val="00AC49D8"/>
    <w:rsid w:val="00AC5D03"/>
    <w:rsid w:val="00AC657D"/>
    <w:rsid w:val="00AD09E4"/>
    <w:rsid w:val="00AD29CA"/>
    <w:rsid w:val="00AD3820"/>
    <w:rsid w:val="00AD4EB3"/>
    <w:rsid w:val="00AD5757"/>
    <w:rsid w:val="00AD6213"/>
    <w:rsid w:val="00AD6689"/>
    <w:rsid w:val="00AD7D68"/>
    <w:rsid w:val="00AE0726"/>
    <w:rsid w:val="00AE1C38"/>
    <w:rsid w:val="00AE23E7"/>
    <w:rsid w:val="00AE513F"/>
    <w:rsid w:val="00AE6347"/>
    <w:rsid w:val="00AE7FA0"/>
    <w:rsid w:val="00AF0782"/>
    <w:rsid w:val="00AF0A63"/>
    <w:rsid w:val="00AF5E7B"/>
    <w:rsid w:val="00AF6F85"/>
    <w:rsid w:val="00B00FB9"/>
    <w:rsid w:val="00B010DB"/>
    <w:rsid w:val="00B021F5"/>
    <w:rsid w:val="00B065A0"/>
    <w:rsid w:val="00B069F4"/>
    <w:rsid w:val="00B10A64"/>
    <w:rsid w:val="00B12BEC"/>
    <w:rsid w:val="00B13E9C"/>
    <w:rsid w:val="00B1668F"/>
    <w:rsid w:val="00B167D5"/>
    <w:rsid w:val="00B16BCE"/>
    <w:rsid w:val="00B16C96"/>
    <w:rsid w:val="00B172CD"/>
    <w:rsid w:val="00B1737E"/>
    <w:rsid w:val="00B22D10"/>
    <w:rsid w:val="00B240B3"/>
    <w:rsid w:val="00B37A05"/>
    <w:rsid w:val="00B411E8"/>
    <w:rsid w:val="00B43D1F"/>
    <w:rsid w:val="00B44937"/>
    <w:rsid w:val="00B4564B"/>
    <w:rsid w:val="00B45E5E"/>
    <w:rsid w:val="00B46509"/>
    <w:rsid w:val="00B54212"/>
    <w:rsid w:val="00B543AE"/>
    <w:rsid w:val="00B55A3B"/>
    <w:rsid w:val="00B565C0"/>
    <w:rsid w:val="00B56DA1"/>
    <w:rsid w:val="00B56EAE"/>
    <w:rsid w:val="00B579B9"/>
    <w:rsid w:val="00B61B70"/>
    <w:rsid w:val="00B62423"/>
    <w:rsid w:val="00B62ABA"/>
    <w:rsid w:val="00B62AE7"/>
    <w:rsid w:val="00B63CAF"/>
    <w:rsid w:val="00B6478C"/>
    <w:rsid w:val="00B6559F"/>
    <w:rsid w:val="00B66321"/>
    <w:rsid w:val="00B66D8B"/>
    <w:rsid w:val="00B7043E"/>
    <w:rsid w:val="00B70912"/>
    <w:rsid w:val="00B71E57"/>
    <w:rsid w:val="00B72E8D"/>
    <w:rsid w:val="00B7329F"/>
    <w:rsid w:val="00B750A3"/>
    <w:rsid w:val="00B756FA"/>
    <w:rsid w:val="00B75BEF"/>
    <w:rsid w:val="00B8221F"/>
    <w:rsid w:val="00B8238D"/>
    <w:rsid w:val="00B84A70"/>
    <w:rsid w:val="00B84BB8"/>
    <w:rsid w:val="00B85A7C"/>
    <w:rsid w:val="00B85B3C"/>
    <w:rsid w:val="00B871A9"/>
    <w:rsid w:val="00B87350"/>
    <w:rsid w:val="00B92166"/>
    <w:rsid w:val="00B926AE"/>
    <w:rsid w:val="00B92883"/>
    <w:rsid w:val="00B94076"/>
    <w:rsid w:val="00B946FD"/>
    <w:rsid w:val="00B95BFD"/>
    <w:rsid w:val="00B95BFE"/>
    <w:rsid w:val="00B962A7"/>
    <w:rsid w:val="00B9639A"/>
    <w:rsid w:val="00BA06EA"/>
    <w:rsid w:val="00BA4B16"/>
    <w:rsid w:val="00BB28BB"/>
    <w:rsid w:val="00BB3A6B"/>
    <w:rsid w:val="00BB48CB"/>
    <w:rsid w:val="00BB4E67"/>
    <w:rsid w:val="00BB73B2"/>
    <w:rsid w:val="00BB7418"/>
    <w:rsid w:val="00BB79C0"/>
    <w:rsid w:val="00BC23D5"/>
    <w:rsid w:val="00BC2B10"/>
    <w:rsid w:val="00BC58DD"/>
    <w:rsid w:val="00BC5B0B"/>
    <w:rsid w:val="00BC5DA9"/>
    <w:rsid w:val="00BD7C25"/>
    <w:rsid w:val="00BE08FD"/>
    <w:rsid w:val="00BE0AF6"/>
    <w:rsid w:val="00BE0CBB"/>
    <w:rsid w:val="00BE1347"/>
    <w:rsid w:val="00BE184A"/>
    <w:rsid w:val="00BE48BF"/>
    <w:rsid w:val="00BE7432"/>
    <w:rsid w:val="00BF0657"/>
    <w:rsid w:val="00BF0F2D"/>
    <w:rsid w:val="00BF2D40"/>
    <w:rsid w:val="00BF3E88"/>
    <w:rsid w:val="00BF4C12"/>
    <w:rsid w:val="00BF7B1B"/>
    <w:rsid w:val="00BF7E8A"/>
    <w:rsid w:val="00C001E0"/>
    <w:rsid w:val="00C00450"/>
    <w:rsid w:val="00C01F8E"/>
    <w:rsid w:val="00C03EDA"/>
    <w:rsid w:val="00C044DD"/>
    <w:rsid w:val="00C057C3"/>
    <w:rsid w:val="00C061B9"/>
    <w:rsid w:val="00C069C0"/>
    <w:rsid w:val="00C0772D"/>
    <w:rsid w:val="00C07F8D"/>
    <w:rsid w:val="00C110A6"/>
    <w:rsid w:val="00C11EE9"/>
    <w:rsid w:val="00C1204F"/>
    <w:rsid w:val="00C13CEE"/>
    <w:rsid w:val="00C145C1"/>
    <w:rsid w:val="00C16989"/>
    <w:rsid w:val="00C20AB3"/>
    <w:rsid w:val="00C2194F"/>
    <w:rsid w:val="00C22C4D"/>
    <w:rsid w:val="00C24CA1"/>
    <w:rsid w:val="00C3188F"/>
    <w:rsid w:val="00C34B1F"/>
    <w:rsid w:val="00C35D96"/>
    <w:rsid w:val="00C37FFD"/>
    <w:rsid w:val="00C42C1D"/>
    <w:rsid w:val="00C444BC"/>
    <w:rsid w:val="00C44C1E"/>
    <w:rsid w:val="00C454BE"/>
    <w:rsid w:val="00C52C90"/>
    <w:rsid w:val="00C540C2"/>
    <w:rsid w:val="00C54316"/>
    <w:rsid w:val="00C544FB"/>
    <w:rsid w:val="00C57426"/>
    <w:rsid w:val="00C61213"/>
    <w:rsid w:val="00C61D9C"/>
    <w:rsid w:val="00C61DE1"/>
    <w:rsid w:val="00C62323"/>
    <w:rsid w:val="00C64528"/>
    <w:rsid w:val="00C6467B"/>
    <w:rsid w:val="00C66708"/>
    <w:rsid w:val="00C66CF0"/>
    <w:rsid w:val="00C6730B"/>
    <w:rsid w:val="00C70ABA"/>
    <w:rsid w:val="00C72C3E"/>
    <w:rsid w:val="00C74CFF"/>
    <w:rsid w:val="00C760F9"/>
    <w:rsid w:val="00C812EE"/>
    <w:rsid w:val="00C813D2"/>
    <w:rsid w:val="00C81C44"/>
    <w:rsid w:val="00C81F1D"/>
    <w:rsid w:val="00C86058"/>
    <w:rsid w:val="00C8708B"/>
    <w:rsid w:val="00C9307D"/>
    <w:rsid w:val="00C959A6"/>
    <w:rsid w:val="00C967F3"/>
    <w:rsid w:val="00CA170A"/>
    <w:rsid w:val="00CA2E66"/>
    <w:rsid w:val="00CA33D5"/>
    <w:rsid w:val="00CA4535"/>
    <w:rsid w:val="00CA63A8"/>
    <w:rsid w:val="00CA6FC2"/>
    <w:rsid w:val="00CA796A"/>
    <w:rsid w:val="00CB0368"/>
    <w:rsid w:val="00CB1DDC"/>
    <w:rsid w:val="00CB3098"/>
    <w:rsid w:val="00CB39D9"/>
    <w:rsid w:val="00CB568C"/>
    <w:rsid w:val="00CB611A"/>
    <w:rsid w:val="00CB6556"/>
    <w:rsid w:val="00CC27F5"/>
    <w:rsid w:val="00CC52BA"/>
    <w:rsid w:val="00CC76F7"/>
    <w:rsid w:val="00CD2BC6"/>
    <w:rsid w:val="00CD3844"/>
    <w:rsid w:val="00CD4EC5"/>
    <w:rsid w:val="00CD61CB"/>
    <w:rsid w:val="00CD645E"/>
    <w:rsid w:val="00CE0122"/>
    <w:rsid w:val="00CE152B"/>
    <w:rsid w:val="00CE23FB"/>
    <w:rsid w:val="00CE6DBA"/>
    <w:rsid w:val="00CE779D"/>
    <w:rsid w:val="00CF0358"/>
    <w:rsid w:val="00CF0528"/>
    <w:rsid w:val="00CF0884"/>
    <w:rsid w:val="00CF2332"/>
    <w:rsid w:val="00CF2413"/>
    <w:rsid w:val="00CF51CD"/>
    <w:rsid w:val="00CF6447"/>
    <w:rsid w:val="00D00E5B"/>
    <w:rsid w:val="00D02518"/>
    <w:rsid w:val="00D025F6"/>
    <w:rsid w:val="00D0410B"/>
    <w:rsid w:val="00D05B75"/>
    <w:rsid w:val="00D0648D"/>
    <w:rsid w:val="00D11029"/>
    <w:rsid w:val="00D14D99"/>
    <w:rsid w:val="00D212D7"/>
    <w:rsid w:val="00D246BF"/>
    <w:rsid w:val="00D32503"/>
    <w:rsid w:val="00D334F4"/>
    <w:rsid w:val="00D34070"/>
    <w:rsid w:val="00D342B6"/>
    <w:rsid w:val="00D348DE"/>
    <w:rsid w:val="00D34ADA"/>
    <w:rsid w:val="00D368B1"/>
    <w:rsid w:val="00D374A8"/>
    <w:rsid w:val="00D37836"/>
    <w:rsid w:val="00D41A93"/>
    <w:rsid w:val="00D4304B"/>
    <w:rsid w:val="00D4395A"/>
    <w:rsid w:val="00D44857"/>
    <w:rsid w:val="00D462C4"/>
    <w:rsid w:val="00D4643C"/>
    <w:rsid w:val="00D4770D"/>
    <w:rsid w:val="00D520E1"/>
    <w:rsid w:val="00D536BA"/>
    <w:rsid w:val="00D543D3"/>
    <w:rsid w:val="00D56BDE"/>
    <w:rsid w:val="00D5737D"/>
    <w:rsid w:val="00D57626"/>
    <w:rsid w:val="00D60C46"/>
    <w:rsid w:val="00D62A0D"/>
    <w:rsid w:val="00D63A58"/>
    <w:rsid w:val="00D63DE6"/>
    <w:rsid w:val="00D650F3"/>
    <w:rsid w:val="00D65102"/>
    <w:rsid w:val="00D65E8B"/>
    <w:rsid w:val="00D7091C"/>
    <w:rsid w:val="00D727EA"/>
    <w:rsid w:val="00D83723"/>
    <w:rsid w:val="00D84946"/>
    <w:rsid w:val="00D86994"/>
    <w:rsid w:val="00D87C30"/>
    <w:rsid w:val="00D908EE"/>
    <w:rsid w:val="00D91F46"/>
    <w:rsid w:val="00D924EB"/>
    <w:rsid w:val="00D92C01"/>
    <w:rsid w:val="00D9339A"/>
    <w:rsid w:val="00D93476"/>
    <w:rsid w:val="00D943CD"/>
    <w:rsid w:val="00D94B1E"/>
    <w:rsid w:val="00D973A3"/>
    <w:rsid w:val="00D97A50"/>
    <w:rsid w:val="00DA0256"/>
    <w:rsid w:val="00DA0C66"/>
    <w:rsid w:val="00DA256D"/>
    <w:rsid w:val="00DA2B85"/>
    <w:rsid w:val="00DA5DB0"/>
    <w:rsid w:val="00DB1C32"/>
    <w:rsid w:val="00DB324D"/>
    <w:rsid w:val="00DB5450"/>
    <w:rsid w:val="00DB7974"/>
    <w:rsid w:val="00DB7992"/>
    <w:rsid w:val="00DC1007"/>
    <w:rsid w:val="00DC12EE"/>
    <w:rsid w:val="00DC3182"/>
    <w:rsid w:val="00DC4928"/>
    <w:rsid w:val="00DC5691"/>
    <w:rsid w:val="00DC610A"/>
    <w:rsid w:val="00DD023D"/>
    <w:rsid w:val="00DD074E"/>
    <w:rsid w:val="00DD0BEC"/>
    <w:rsid w:val="00DD12F0"/>
    <w:rsid w:val="00DD19F4"/>
    <w:rsid w:val="00DD2C82"/>
    <w:rsid w:val="00DD394A"/>
    <w:rsid w:val="00DD45F0"/>
    <w:rsid w:val="00DD4EE7"/>
    <w:rsid w:val="00DD50E2"/>
    <w:rsid w:val="00DD6091"/>
    <w:rsid w:val="00DE055D"/>
    <w:rsid w:val="00DE12CF"/>
    <w:rsid w:val="00DE3E77"/>
    <w:rsid w:val="00DE41BE"/>
    <w:rsid w:val="00DE4A60"/>
    <w:rsid w:val="00DE52E8"/>
    <w:rsid w:val="00DE5A1A"/>
    <w:rsid w:val="00DE69C1"/>
    <w:rsid w:val="00DE776D"/>
    <w:rsid w:val="00DF13A4"/>
    <w:rsid w:val="00DF35D5"/>
    <w:rsid w:val="00DF4134"/>
    <w:rsid w:val="00DF546A"/>
    <w:rsid w:val="00DF5FDE"/>
    <w:rsid w:val="00DF68D9"/>
    <w:rsid w:val="00E0077E"/>
    <w:rsid w:val="00E00F06"/>
    <w:rsid w:val="00E00FC4"/>
    <w:rsid w:val="00E02730"/>
    <w:rsid w:val="00E05BA8"/>
    <w:rsid w:val="00E07815"/>
    <w:rsid w:val="00E07DD6"/>
    <w:rsid w:val="00E12FC4"/>
    <w:rsid w:val="00E13F40"/>
    <w:rsid w:val="00E22514"/>
    <w:rsid w:val="00E25571"/>
    <w:rsid w:val="00E30805"/>
    <w:rsid w:val="00E332AC"/>
    <w:rsid w:val="00E35060"/>
    <w:rsid w:val="00E367F3"/>
    <w:rsid w:val="00E36FFC"/>
    <w:rsid w:val="00E3735C"/>
    <w:rsid w:val="00E37420"/>
    <w:rsid w:val="00E41059"/>
    <w:rsid w:val="00E4231B"/>
    <w:rsid w:val="00E43650"/>
    <w:rsid w:val="00E44253"/>
    <w:rsid w:val="00E45458"/>
    <w:rsid w:val="00E46A0D"/>
    <w:rsid w:val="00E47005"/>
    <w:rsid w:val="00E4794D"/>
    <w:rsid w:val="00E508E2"/>
    <w:rsid w:val="00E51B38"/>
    <w:rsid w:val="00E524AD"/>
    <w:rsid w:val="00E53B39"/>
    <w:rsid w:val="00E5438B"/>
    <w:rsid w:val="00E54789"/>
    <w:rsid w:val="00E5489F"/>
    <w:rsid w:val="00E54C89"/>
    <w:rsid w:val="00E55ADF"/>
    <w:rsid w:val="00E60CE7"/>
    <w:rsid w:val="00E6280F"/>
    <w:rsid w:val="00E6463A"/>
    <w:rsid w:val="00E667E9"/>
    <w:rsid w:val="00E71890"/>
    <w:rsid w:val="00E719F9"/>
    <w:rsid w:val="00E71FEF"/>
    <w:rsid w:val="00E7350A"/>
    <w:rsid w:val="00E75991"/>
    <w:rsid w:val="00E75B64"/>
    <w:rsid w:val="00E75D0F"/>
    <w:rsid w:val="00E76557"/>
    <w:rsid w:val="00E82761"/>
    <w:rsid w:val="00E82B6E"/>
    <w:rsid w:val="00E847E1"/>
    <w:rsid w:val="00E85977"/>
    <w:rsid w:val="00E85D61"/>
    <w:rsid w:val="00E87C4C"/>
    <w:rsid w:val="00E92D72"/>
    <w:rsid w:val="00E94405"/>
    <w:rsid w:val="00E9450E"/>
    <w:rsid w:val="00E959BC"/>
    <w:rsid w:val="00E96C24"/>
    <w:rsid w:val="00E96C57"/>
    <w:rsid w:val="00EA2530"/>
    <w:rsid w:val="00EA3B44"/>
    <w:rsid w:val="00EA56C6"/>
    <w:rsid w:val="00EA7BFA"/>
    <w:rsid w:val="00EB09C8"/>
    <w:rsid w:val="00EB128E"/>
    <w:rsid w:val="00EB303C"/>
    <w:rsid w:val="00EB4928"/>
    <w:rsid w:val="00EB4AF3"/>
    <w:rsid w:val="00EB65BC"/>
    <w:rsid w:val="00EC0339"/>
    <w:rsid w:val="00EC5314"/>
    <w:rsid w:val="00EC6290"/>
    <w:rsid w:val="00EC715B"/>
    <w:rsid w:val="00EC7542"/>
    <w:rsid w:val="00EC7BB9"/>
    <w:rsid w:val="00ED00F5"/>
    <w:rsid w:val="00ED0B7F"/>
    <w:rsid w:val="00ED2C02"/>
    <w:rsid w:val="00ED2ECA"/>
    <w:rsid w:val="00ED3113"/>
    <w:rsid w:val="00ED4CA8"/>
    <w:rsid w:val="00ED5E00"/>
    <w:rsid w:val="00EE2CD3"/>
    <w:rsid w:val="00EE3532"/>
    <w:rsid w:val="00EE356D"/>
    <w:rsid w:val="00EE4409"/>
    <w:rsid w:val="00EE4BFF"/>
    <w:rsid w:val="00EF064C"/>
    <w:rsid w:val="00EF0BB3"/>
    <w:rsid w:val="00EF5635"/>
    <w:rsid w:val="00EF6727"/>
    <w:rsid w:val="00F00AB0"/>
    <w:rsid w:val="00F02EBE"/>
    <w:rsid w:val="00F036DE"/>
    <w:rsid w:val="00F03AC5"/>
    <w:rsid w:val="00F04DD6"/>
    <w:rsid w:val="00F06698"/>
    <w:rsid w:val="00F06867"/>
    <w:rsid w:val="00F11ECF"/>
    <w:rsid w:val="00F12126"/>
    <w:rsid w:val="00F1221D"/>
    <w:rsid w:val="00F129AC"/>
    <w:rsid w:val="00F16E40"/>
    <w:rsid w:val="00F20F46"/>
    <w:rsid w:val="00F236F6"/>
    <w:rsid w:val="00F237D8"/>
    <w:rsid w:val="00F261F1"/>
    <w:rsid w:val="00F26CCF"/>
    <w:rsid w:val="00F303B6"/>
    <w:rsid w:val="00F32226"/>
    <w:rsid w:val="00F3302E"/>
    <w:rsid w:val="00F358A7"/>
    <w:rsid w:val="00F37557"/>
    <w:rsid w:val="00F42A46"/>
    <w:rsid w:val="00F445A0"/>
    <w:rsid w:val="00F4605D"/>
    <w:rsid w:val="00F46B73"/>
    <w:rsid w:val="00F503BC"/>
    <w:rsid w:val="00F52896"/>
    <w:rsid w:val="00F54B49"/>
    <w:rsid w:val="00F55B6D"/>
    <w:rsid w:val="00F611C2"/>
    <w:rsid w:val="00F615B1"/>
    <w:rsid w:val="00F61C3D"/>
    <w:rsid w:val="00F62AA4"/>
    <w:rsid w:val="00F62AD9"/>
    <w:rsid w:val="00F63197"/>
    <w:rsid w:val="00F659E1"/>
    <w:rsid w:val="00F65CB1"/>
    <w:rsid w:val="00F65F83"/>
    <w:rsid w:val="00F66047"/>
    <w:rsid w:val="00F666B6"/>
    <w:rsid w:val="00F70C47"/>
    <w:rsid w:val="00F7150E"/>
    <w:rsid w:val="00F71B63"/>
    <w:rsid w:val="00F74D38"/>
    <w:rsid w:val="00F74E37"/>
    <w:rsid w:val="00F75D2B"/>
    <w:rsid w:val="00F8139B"/>
    <w:rsid w:val="00F82ACC"/>
    <w:rsid w:val="00F84BB1"/>
    <w:rsid w:val="00F858B2"/>
    <w:rsid w:val="00F91F99"/>
    <w:rsid w:val="00F93DFD"/>
    <w:rsid w:val="00F94DE8"/>
    <w:rsid w:val="00F972CD"/>
    <w:rsid w:val="00FA0CCB"/>
    <w:rsid w:val="00FA0FFF"/>
    <w:rsid w:val="00FA190B"/>
    <w:rsid w:val="00FA1A63"/>
    <w:rsid w:val="00FA3A29"/>
    <w:rsid w:val="00FA46EC"/>
    <w:rsid w:val="00FA4925"/>
    <w:rsid w:val="00FA6406"/>
    <w:rsid w:val="00FA789E"/>
    <w:rsid w:val="00FB17A9"/>
    <w:rsid w:val="00FB2D62"/>
    <w:rsid w:val="00FB3F28"/>
    <w:rsid w:val="00FB76E4"/>
    <w:rsid w:val="00FC08FF"/>
    <w:rsid w:val="00FC35BA"/>
    <w:rsid w:val="00FC42E6"/>
    <w:rsid w:val="00FC44E3"/>
    <w:rsid w:val="00FC5DEF"/>
    <w:rsid w:val="00FC6F24"/>
    <w:rsid w:val="00FD0F30"/>
    <w:rsid w:val="00FD2645"/>
    <w:rsid w:val="00FD2884"/>
    <w:rsid w:val="00FD2A0E"/>
    <w:rsid w:val="00FD34A2"/>
    <w:rsid w:val="00FD3AD9"/>
    <w:rsid w:val="00FD3B2B"/>
    <w:rsid w:val="00FD3EFE"/>
    <w:rsid w:val="00FD4A09"/>
    <w:rsid w:val="00FD7048"/>
    <w:rsid w:val="00FE0B91"/>
    <w:rsid w:val="00FE1889"/>
    <w:rsid w:val="00FE405A"/>
    <w:rsid w:val="00FE5859"/>
    <w:rsid w:val="00FE68F1"/>
    <w:rsid w:val="00FE6B35"/>
    <w:rsid w:val="00FE6D06"/>
    <w:rsid w:val="00FF0B6A"/>
    <w:rsid w:val="00FF1AA5"/>
    <w:rsid w:val="00FF30C7"/>
    <w:rsid w:val="00FF5654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565"/>
  <w15:chartTrackingRefBased/>
  <w15:docId w15:val="{AE979046-4DB6-4F6F-ACCF-D350A56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C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1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94FB8"/>
    <w:pPr>
      <w:ind w:left="720"/>
      <w:contextualSpacing/>
    </w:pPr>
  </w:style>
  <w:style w:type="table" w:styleId="TableGrid">
    <w:name w:val="Table Grid"/>
    <w:basedOn w:val="TableNormal"/>
    <w:uiPriority w:val="39"/>
    <w:rsid w:val="0096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4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C11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11EE9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1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1123E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1123E1"/>
  </w:style>
  <w:style w:type="paragraph" w:styleId="Footer">
    <w:name w:val="footer"/>
    <w:basedOn w:val="Normal"/>
    <w:link w:val="FooterChar"/>
    <w:uiPriority w:val="99"/>
    <w:unhideWhenUsed/>
    <w:rsid w:val="001123E1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123E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B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8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358E7"/>
  </w:style>
  <w:style w:type="paragraph" w:styleId="NormalWeb">
    <w:name w:val="Normal (Web)"/>
    <w:basedOn w:val="Normal"/>
    <w:uiPriority w:val="99"/>
    <w:rsid w:val="00E2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3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9765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39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6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449205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6588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32306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069630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28124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12534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383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4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1222161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464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7197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3962484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585617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25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5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570961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54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76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114643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32407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092055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60252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si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BC81-F730-45D1-8CB9-D4218CD6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10252</TotalTime>
  <Pages>1</Pages>
  <Words>1826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Kinga</dc:creator>
  <cp:keywords/>
  <dc:description/>
  <cp:lastModifiedBy>Tunde</cp:lastModifiedBy>
  <cp:revision>1449</cp:revision>
  <cp:lastPrinted>2023-12-15T06:39:00Z</cp:lastPrinted>
  <dcterms:created xsi:type="dcterms:W3CDTF">2021-11-08T13:19:00Z</dcterms:created>
  <dcterms:modified xsi:type="dcterms:W3CDTF">2023-12-15T06:40:00Z</dcterms:modified>
</cp:coreProperties>
</file>