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C73" w:rsidRPr="00E743FB" w:rsidRDefault="00FC0C73" w:rsidP="00582A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71A1" w:rsidRPr="00E743FB" w:rsidRDefault="00F13CE0" w:rsidP="009710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>Anexa nr.</w:t>
      </w:r>
      <w:r w:rsidR="009E0155" w:rsidRPr="00E74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2A83">
        <w:rPr>
          <w:rFonts w:ascii="Times New Roman" w:hAnsi="Times New Roman" w:cs="Times New Roman"/>
          <w:b/>
          <w:sz w:val="24"/>
          <w:szCs w:val="24"/>
        </w:rPr>
        <w:t>2</w:t>
      </w:r>
      <w:r w:rsidR="00CC5791" w:rsidRPr="00E74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0155" w:rsidRPr="00E743FB">
        <w:rPr>
          <w:rFonts w:ascii="Times New Roman" w:hAnsi="Times New Roman" w:cs="Times New Roman"/>
          <w:b/>
          <w:sz w:val="24"/>
          <w:szCs w:val="24"/>
        </w:rPr>
        <w:t>la HCL nr.</w:t>
      </w:r>
      <w:r w:rsidR="00582A83">
        <w:rPr>
          <w:rFonts w:ascii="Times New Roman" w:hAnsi="Times New Roman" w:cs="Times New Roman"/>
          <w:b/>
          <w:sz w:val="24"/>
          <w:szCs w:val="24"/>
        </w:rPr>
        <w:t xml:space="preserve">      / </w:t>
      </w:r>
    </w:p>
    <w:p w:rsidR="00971098" w:rsidRPr="00E743FB" w:rsidRDefault="00971098" w:rsidP="00E47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791" w:rsidRPr="00E743FB" w:rsidRDefault="00CC5791" w:rsidP="00E47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 xml:space="preserve">ACT ADIȚIONAL nr. </w:t>
      </w:r>
      <w:r w:rsidR="00F0576D" w:rsidRPr="00E743FB">
        <w:rPr>
          <w:rFonts w:ascii="Times New Roman" w:hAnsi="Times New Roman" w:cs="Times New Roman"/>
          <w:b/>
          <w:sz w:val="24"/>
          <w:szCs w:val="24"/>
        </w:rPr>
        <w:t>15/2025</w:t>
      </w:r>
    </w:p>
    <w:p w:rsidR="000C0EC5" w:rsidRPr="00E743FB" w:rsidRDefault="000C0EC5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="00E83449" w:rsidRPr="00E743FB">
        <w:rPr>
          <w:rFonts w:ascii="Times New Roman" w:hAnsi="Times New Roman" w:cs="Times New Roman"/>
          <w:b/>
          <w:sz w:val="24"/>
          <w:szCs w:val="24"/>
        </w:rPr>
        <w:t>Contractul de delegare</w:t>
      </w:r>
      <w:r w:rsidR="00E15E26" w:rsidRPr="00E743FB">
        <w:rPr>
          <w:rFonts w:ascii="Times New Roman" w:hAnsi="Times New Roman" w:cs="Times New Roman"/>
          <w:b/>
          <w:sz w:val="24"/>
          <w:szCs w:val="24"/>
        </w:rPr>
        <w:t xml:space="preserve"> nr.</w:t>
      </w:r>
      <w:r w:rsidR="00E83449" w:rsidRPr="00E743FB">
        <w:rPr>
          <w:rFonts w:ascii="Times New Roman" w:hAnsi="Times New Roman" w:cs="Times New Roman"/>
          <w:b/>
          <w:sz w:val="24"/>
          <w:szCs w:val="24"/>
        </w:rPr>
        <w:t xml:space="preserve"> 77628/2019 a gestiunii serviciului de transport public local de </w:t>
      </w:r>
      <w:r w:rsidRPr="00E743FB">
        <w:rPr>
          <w:rFonts w:ascii="Times New Roman" w:hAnsi="Times New Roman" w:cs="Times New Roman"/>
          <w:b/>
          <w:sz w:val="24"/>
          <w:szCs w:val="24"/>
        </w:rPr>
        <w:t>călători</w:t>
      </w:r>
      <w:r w:rsidR="00E83449" w:rsidRPr="00E743FB">
        <w:rPr>
          <w:rFonts w:ascii="Times New Roman" w:hAnsi="Times New Roman" w:cs="Times New Roman"/>
          <w:b/>
          <w:sz w:val="24"/>
          <w:szCs w:val="24"/>
        </w:rPr>
        <w:t xml:space="preserve"> prin curse regulate în municipiul Sfântu Gheo</w:t>
      </w:r>
      <w:r w:rsidR="002337FF" w:rsidRPr="00E743FB">
        <w:rPr>
          <w:rFonts w:ascii="Times New Roman" w:hAnsi="Times New Roman" w:cs="Times New Roman"/>
          <w:b/>
          <w:sz w:val="24"/>
          <w:szCs w:val="24"/>
        </w:rPr>
        <w:t xml:space="preserve">rghe </w:t>
      </w:r>
      <w:r w:rsidRPr="00E743FB">
        <w:rPr>
          <w:rFonts w:ascii="Times New Roman" w:hAnsi="Times New Roman" w:cs="Times New Roman"/>
          <w:b/>
          <w:sz w:val="24"/>
          <w:szCs w:val="24"/>
        </w:rPr>
        <w:t xml:space="preserve">încheiat cu </w:t>
      </w:r>
    </w:p>
    <w:p w:rsidR="0085676E" w:rsidRPr="00E743FB" w:rsidRDefault="000C0EC5" w:rsidP="00E87C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>MULTI-TRANS SA</w:t>
      </w:r>
      <w:r w:rsidR="00E87C96" w:rsidRPr="00E743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6CED" w:rsidRPr="00E743FB" w:rsidRDefault="008E6CED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D3" w:rsidRPr="00E743FB" w:rsidRDefault="00326156" w:rsidP="00E4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ab/>
      </w:r>
      <w:r w:rsidR="009477D3" w:rsidRPr="00E743FB">
        <w:rPr>
          <w:rFonts w:ascii="Times New Roman" w:hAnsi="Times New Roman" w:cs="Times New Roman"/>
          <w:b/>
          <w:sz w:val="24"/>
          <w:szCs w:val="24"/>
        </w:rPr>
        <w:t>PĂRŢILE CONTRACTANTE:</w:t>
      </w:r>
    </w:p>
    <w:p w:rsidR="009477D3" w:rsidRPr="00E743FB" w:rsidRDefault="009477D3" w:rsidP="00E47ADF">
      <w:pPr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>MUNICIPIUL SFÂNTU GHEORGHE,</w:t>
      </w:r>
      <w:r w:rsidRPr="00E743FB">
        <w:rPr>
          <w:rFonts w:ascii="Times New Roman" w:hAnsi="Times New Roman" w:cs="Times New Roman"/>
          <w:sz w:val="24"/>
          <w:szCs w:val="24"/>
        </w:rPr>
        <w:t xml:space="preserve"> cu sediul în</w:t>
      </w:r>
      <w:r w:rsidR="002337FF" w:rsidRPr="00E743FB">
        <w:rPr>
          <w:rFonts w:ascii="Times New Roman" w:hAnsi="Times New Roman" w:cs="Times New Roman"/>
          <w:sz w:val="24"/>
          <w:szCs w:val="24"/>
        </w:rPr>
        <w:t xml:space="preserve"> municipiul Sfântu Gheorghe</w:t>
      </w:r>
      <w:r w:rsidRPr="00E743FB">
        <w:rPr>
          <w:rFonts w:ascii="Times New Roman" w:hAnsi="Times New Roman" w:cs="Times New Roman"/>
          <w:sz w:val="24"/>
          <w:szCs w:val="24"/>
        </w:rPr>
        <w:t xml:space="preserve"> str. 1 Decembrie 1918, nr. 2, jud. Covasna, CIF 4404605, repreze</w:t>
      </w:r>
      <w:r w:rsidR="00362A2E" w:rsidRPr="00E743FB">
        <w:rPr>
          <w:rFonts w:ascii="Times New Roman" w:hAnsi="Times New Roman" w:cs="Times New Roman"/>
          <w:sz w:val="24"/>
          <w:szCs w:val="24"/>
        </w:rPr>
        <w:t>ntat prin Antal Árpád András – p</w:t>
      </w:r>
      <w:r w:rsidRPr="00E743FB">
        <w:rPr>
          <w:rFonts w:ascii="Times New Roman" w:hAnsi="Times New Roman" w:cs="Times New Roman"/>
          <w:sz w:val="24"/>
          <w:szCs w:val="24"/>
        </w:rPr>
        <w:t xml:space="preserve">rimar, </w:t>
      </w:r>
      <w:r w:rsidRPr="00E743FB">
        <w:rPr>
          <w:rFonts w:ascii="Times New Roman" w:hAnsi="Times New Roman" w:cs="Times New Roman"/>
          <w:sz w:val="24"/>
          <w:szCs w:val="24"/>
          <w:lang w:eastAsia="ro-RO"/>
        </w:rPr>
        <w:t>și Veress</w:t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</w:t>
      </w:r>
      <w:r w:rsidRPr="00E743FB">
        <w:rPr>
          <w:rFonts w:ascii="Times New Roman" w:hAnsi="Times New Roman" w:cs="Times New Roman"/>
          <w:sz w:val="24"/>
          <w:szCs w:val="24"/>
          <w:lang w:eastAsia="ro-RO"/>
        </w:rPr>
        <w:t xml:space="preserve">Ildikó – director general, </w:t>
      </w:r>
      <w:r w:rsidRPr="00E743FB">
        <w:rPr>
          <w:rFonts w:ascii="Times New Roman" w:hAnsi="Times New Roman" w:cs="Times New Roman"/>
          <w:sz w:val="24"/>
          <w:szCs w:val="24"/>
        </w:rPr>
        <w:t xml:space="preserve">pe de o parte, în calitate de </w:t>
      </w:r>
      <w:r w:rsidRPr="00E743FB">
        <w:rPr>
          <w:rFonts w:ascii="Times New Roman" w:hAnsi="Times New Roman" w:cs="Times New Roman"/>
          <w:b/>
          <w:sz w:val="24"/>
          <w:szCs w:val="24"/>
        </w:rPr>
        <w:t xml:space="preserve">delegatar, </w:t>
      </w:r>
    </w:p>
    <w:p w:rsidR="009477D3" w:rsidRPr="00E743FB" w:rsidRDefault="009477D3" w:rsidP="00E47ADF">
      <w:pPr>
        <w:autoSpaceDE w:val="0"/>
        <w:autoSpaceDN w:val="0"/>
        <w:adjustRightInd w:val="0"/>
        <w:spacing w:after="0" w:line="240" w:lineRule="auto"/>
        <w:ind w:left="89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3FB">
        <w:rPr>
          <w:rFonts w:ascii="Times New Roman" w:hAnsi="Times New Roman" w:cs="Times New Roman"/>
          <w:sz w:val="24"/>
          <w:szCs w:val="24"/>
        </w:rPr>
        <w:t>și</w:t>
      </w:r>
    </w:p>
    <w:p w:rsidR="009477D3" w:rsidRPr="00E743FB" w:rsidRDefault="009477D3" w:rsidP="00E47ADF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>Operat</w:t>
      </w:r>
      <w:r w:rsidR="00EE69C0" w:rsidRPr="00E743FB">
        <w:rPr>
          <w:rFonts w:ascii="Times New Roman" w:hAnsi="Times New Roman" w:cs="Times New Roman"/>
          <w:b/>
          <w:sz w:val="24"/>
          <w:szCs w:val="24"/>
        </w:rPr>
        <w:t>orul de transport MULTI-TRANS SA</w:t>
      </w:r>
      <w:r w:rsidRPr="00E743FB">
        <w:rPr>
          <w:rFonts w:ascii="Times New Roman" w:hAnsi="Times New Roman" w:cs="Times New Roman"/>
          <w:sz w:val="24"/>
          <w:szCs w:val="24"/>
        </w:rPr>
        <w:t xml:space="preserve">, cu sediul în municipiul Sfântu Gheorghe, </w:t>
      </w:r>
      <w:r w:rsidR="00594328" w:rsidRPr="00E743FB">
        <w:rPr>
          <w:rFonts w:ascii="Times New Roman" w:hAnsi="Times New Roman" w:cs="Times New Roman"/>
          <w:sz w:val="24"/>
          <w:szCs w:val="24"/>
        </w:rPr>
        <w:t xml:space="preserve">Cartierul Câmpul Frumos nr. 5, </w:t>
      </w:r>
      <w:r w:rsidRPr="00E743FB">
        <w:rPr>
          <w:rFonts w:ascii="Times New Roman" w:hAnsi="Times New Roman" w:cs="Times New Roman"/>
          <w:sz w:val="24"/>
          <w:szCs w:val="24"/>
        </w:rPr>
        <w:t>județul Covasna, înregistrat la Registrul Comerțului sub nr. J14/287/03.12.1998, CUI R555397, având cont RO91 TREZ 2565 070X XX00 deschis la Trezoreria Sfântu Gheorghe, reprezentat legal prin Tittesz Zolt</w:t>
      </w:r>
      <w:r w:rsidRPr="00E743FB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E743FB">
        <w:rPr>
          <w:rFonts w:ascii="Times New Roman" w:hAnsi="Times New Roman" w:cs="Times New Roman"/>
          <w:sz w:val="24"/>
          <w:szCs w:val="24"/>
        </w:rPr>
        <w:t xml:space="preserve">n - director general și Szórádi Edit – </w:t>
      </w:r>
      <w:r w:rsidR="00533C8F" w:rsidRPr="00E743FB">
        <w:rPr>
          <w:rFonts w:ascii="Times New Roman" w:hAnsi="Times New Roman" w:cs="Times New Roman"/>
          <w:sz w:val="24"/>
          <w:szCs w:val="24"/>
        </w:rPr>
        <w:t>Contabil șef</w:t>
      </w:r>
      <w:r w:rsidRPr="00E743FB">
        <w:rPr>
          <w:rFonts w:ascii="Times New Roman" w:hAnsi="Times New Roman" w:cs="Times New Roman"/>
          <w:sz w:val="24"/>
          <w:szCs w:val="24"/>
        </w:rPr>
        <w:t xml:space="preserve">, în calitate de </w:t>
      </w:r>
      <w:r w:rsidRPr="00E743FB">
        <w:rPr>
          <w:rFonts w:ascii="Times New Roman" w:hAnsi="Times New Roman" w:cs="Times New Roman"/>
          <w:b/>
          <w:sz w:val="24"/>
          <w:szCs w:val="24"/>
        </w:rPr>
        <w:t>delegat</w:t>
      </w:r>
      <w:r w:rsidRPr="00E743FB">
        <w:rPr>
          <w:rFonts w:ascii="Times New Roman" w:hAnsi="Times New Roman" w:cs="Times New Roman"/>
          <w:sz w:val="24"/>
          <w:szCs w:val="24"/>
        </w:rPr>
        <w:t>, pe de altă parte,</w:t>
      </w:r>
    </w:p>
    <w:p w:rsidR="0085676E" w:rsidRPr="00E743FB" w:rsidRDefault="0085676E" w:rsidP="00E47AD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76E" w:rsidRPr="00E743FB" w:rsidRDefault="002D2E88" w:rsidP="00E47AD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E743FB">
        <w:rPr>
          <w:rFonts w:ascii="Times New Roman" w:hAnsi="Times New Roman" w:cs="Times New Roman"/>
          <w:sz w:val="24"/>
          <w:szCs w:val="24"/>
          <w:lang w:eastAsia="ro-RO"/>
        </w:rPr>
        <w:t>Î</w:t>
      </w:r>
      <w:r w:rsidR="0085676E" w:rsidRPr="00E743FB">
        <w:rPr>
          <w:rFonts w:ascii="Times New Roman" w:hAnsi="Times New Roman" w:cs="Times New Roman"/>
          <w:sz w:val="24"/>
          <w:szCs w:val="24"/>
          <w:lang w:eastAsia="ro-RO"/>
        </w:rPr>
        <w:t>n baza</w:t>
      </w:r>
      <w:r w:rsidRPr="00E743FB">
        <w:rPr>
          <w:rFonts w:ascii="Times New Roman" w:hAnsi="Times New Roman" w:cs="Times New Roman"/>
          <w:sz w:val="24"/>
          <w:szCs w:val="24"/>
          <w:lang w:eastAsia="ro-RO"/>
        </w:rPr>
        <w:t xml:space="preserve"> prevederilor </w:t>
      </w:r>
      <w:r w:rsidR="0085676E" w:rsidRPr="00E743FB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E743FB">
        <w:rPr>
          <w:rFonts w:ascii="Times New Roman" w:hAnsi="Times New Roman" w:cs="Times New Roman"/>
          <w:sz w:val="24"/>
          <w:szCs w:val="24"/>
          <w:lang w:eastAsia="ro-RO"/>
        </w:rPr>
        <w:t>HCL</w:t>
      </w:r>
      <w:r w:rsidR="00E73CDC" w:rsidRPr="00E743FB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="0085676E" w:rsidRPr="00E743FB">
        <w:rPr>
          <w:rFonts w:ascii="Times New Roman" w:hAnsi="Times New Roman" w:cs="Times New Roman"/>
          <w:sz w:val="24"/>
          <w:szCs w:val="24"/>
          <w:lang w:eastAsia="ro-RO"/>
        </w:rPr>
        <w:t xml:space="preserve">nr. </w:t>
      </w:r>
      <w:r w:rsidR="00533C8F" w:rsidRPr="00E743FB">
        <w:rPr>
          <w:rFonts w:ascii="Times New Roman" w:hAnsi="Times New Roman" w:cs="Times New Roman"/>
          <w:sz w:val="24"/>
          <w:szCs w:val="24"/>
          <w:lang w:eastAsia="ro-RO"/>
        </w:rPr>
        <w:t>____</w:t>
      </w:r>
      <w:r w:rsidR="006730D4" w:rsidRPr="00E743FB">
        <w:rPr>
          <w:rFonts w:ascii="Times New Roman" w:hAnsi="Times New Roman" w:cs="Times New Roman"/>
          <w:sz w:val="24"/>
          <w:szCs w:val="24"/>
          <w:lang w:eastAsia="ro-RO"/>
        </w:rPr>
        <w:t>/</w:t>
      </w:r>
      <w:r w:rsidR="00F0576D" w:rsidRPr="00E743FB">
        <w:rPr>
          <w:rFonts w:ascii="Times New Roman" w:hAnsi="Times New Roman" w:cs="Times New Roman"/>
          <w:sz w:val="24"/>
          <w:szCs w:val="24"/>
          <w:lang w:eastAsia="ro-RO"/>
        </w:rPr>
        <w:t>2025</w:t>
      </w:r>
      <w:r w:rsidR="0085676E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>,</w:t>
      </w:r>
      <w:r w:rsidR="0085676E" w:rsidRPr="00E743FB">
        <w:rPr>
          <w:rFonts w:ascii="Times New Roman" w:hAnsi="Times New Roman" w:cs="Times New Roman"/>
          <w:sz w:val="24"/>
          <w:szCs w:val="24"/>
          <w:lang w:eastAsia="ro-RO"/>
        </w:rPr>
        <w:t xml:space="preserve"> părțile au convenit de comun acord</w:t>
      </w:r>
      <w:r w:rsidRPr="00E743FB">
        <w:rPr>
          <w:rFonts w:ascii="Times New Roman" w:hAnsi="Times New Roman" w:cs="Times New Roman"/>
          <w:sz w:val="24"/>
          <w:szCs w:val="24"/>
          <w:lang w:eastAsia="ro-RO"/>
        </w:rPr>
        <w:t xml:space="preserve"> la modificarea prevederilor Contractului de delegare cu respectarea </w:t>
      </w:r>
      <w:r w:rsidR="0085676E" w:rsidRPr="00E743FB">
        <w:rPr>
          <w:rFonts w:ascii="Times New Roman" w:hAnsi="Times New Roman" w:cs="Times New Roman"/>
          <w:sz w:val="24"/>
          <w:szCs w:val="24"/>
          <w:lang w:eastAsia="ro-RO"/>
        </w:rPr>
        <w:t>următo</w:t>
      </w:r>
      <w:r w:rsidRPr="00E743FB">
        <w:rPr>
          <w:rFonts w:ascii="Times New Roman" w:hAnsi="Times New Roman" w:cs="Times New Roman"/>
          <w:sz w:val="24"/>
          <w:szCs w:val="24"/>
          <w:lang w:eastAsia="ro-RO"/>
        </w:rPr>
        <w:t>are</w:t>
      </w:r>
      <w:r w:rsidR="0085676E" w:rsidRPr="00E743FB">
        <w:rPr>
          <w:rFonts w:ascii="Times New Roman" w:hAnsi="Times New Roman" w:cs="Times New Roman"/>
          <w:sz w:val="24"/>
          <w:szCs w:val="24"/>
          <w:lang w:eastAsia="ro-RO"/>
        </w:rPr>
        <w:t>l</w:t>
      </w:r>
      <w:r w:rsidRPr="00E743FB">
        <w:rPr>
          <w:rFonts w:ascii="Times New Roman" w:hAnsi="Times New Roman" w:cs="Times New Roman"/>
          <w:sz w:val="24"/>
          <w:szCs w:val="24"/>
          <w:lang w:eastAsia="ro-RO"/>
        </w:rPr>
        <w:t>or</w:t>
      </w:r>
      <w:r w:rsidR="0085676E" w:rsidRPr="00E743FB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E743FB">
        <w:rPr>
          <w:rFonts w:ascii="Times New Roman" w:hAnsi="Times New Roman" w:cs="Times New Roman"/>
          <w:sz w:val="24"/>
          <w:szCs w:val="24"/>
          <w:lang w:eastAsia="ro-RO"/>
        </w:rPr>
        <w:t>clauze:</w:t>
      </w:r>
    </w:p>
    <w:p w:rsidR="00971098" w:rsidRPr="00E743FB" w:rsidRDefault="00971098" w:rsidP="00066E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576D" w:rsidRPr="00E743FB" w:rsidRDefault="00971098" w:rsidP="0006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ab/>
      </w:r>
      <w:r w:rsidR="00F0576D" w:rsidRPr="00E743FB">
        <w:rPr>
          <w:rFonts w:ascii="Times New Roman" w:hAnsi="Times New Roman" w:cs="Times New Roman"/>
          <w:b/>
          <w:sz w:val="24"/>
          <w:szCs w:val="24"/>
        </w:rPr>
        <w:t>ART. 1</w:t>
      </w:r>
      <w:r w:rsidR="003E5F18" w:rsidRPr="00E743FB">
        <w:rPr>
          <w:rFonts w:ascii="Times New Roman" w:hAnsi="Times New Roman" w:cs="Times New Roman"/>
          <w:sz w:val="24"/>
          <w:szCs w:val="24"/>
        </w:rPr>
        <w:t xml:space="preserve">. </w:t>
      </w:r>
      <w:r w:rsidR="006A5ADE" w:rsidRPr="00E743FB">
        <w:rPr>
          <w:rFonts w:ascii="Times New Roman" w:hAnsi="Times New Roman" w:cs="Times New Roman"/>
          <w:sz w:val="24"/>
          <w:szCs w:val="24"/>
        </w:rPr>
        <w:t>–</w:t>
      </w:r>
      <w:r w:rsidR="001D1E60" w:rsidRPr="00E743FB">
        <w:rPr>
          <w:rFonts w:ascii="Times New Roman" w:hAnsi="Times New Roman" w:cs="Times New Roman"/>
          <w:sz w:val="24"/>
          <w:szCs w:val="24"/>
        </w:rPr>
        <w:t xml:space="preserve"> A</w:t>
      </w:r>
      <w:r w:rsidR="00C87FEF" w:rsidRPr="00E743FB">
        <w:rPr>
          <w:rFonts w:ascii="Times New Roman" w:hAnsi="Times New Roman" w:cs="Times New Roman"/>
          <w:sz w:val="24"/>
          <w:szCs w:val="24"/>
        </w:rPr>
        <w:t>nexele Contractului de delegare nr. 77628/2019 a gestiunii serviciului de transport public local de călători prin curse regulat</w:t>
      </w:r>
      <w:r w:rsidR="001D1E60" w:rsidRPr="00E743FB">
        <w:rPr>
          <w:rFonts w:ascii="Times New Roman" w:hAnsi="Times New Roman" w:cs="Times New Roman"/>
          <w:sz w:val="24"/>
          <w:szCs w:val="24"/>
        </w:rPr>
        <w:t>e în m</w:t>
      </w:r>
      <w:r w:rsidR="00C87FEF" w:rsidRPr="00E743FB">
        <w:rPr>
          <w:rFonts w:ascii="Times New Roman" w:hAnsi="Times New Roman" w:cs="Times New Roman"/>
          <w:sz w:val="24"/>
          <w:szCs w:val="24"/>
        </w:rPr>
        <w:t>unicipiul Sfântu Gheorghe</w:t>
      </w:r>
      <w:r w:rsidR="006D12BD" w:rsidRPr="00E743FB">
        <w:rPr>
          <w:rFonts w:ascii="Times New Roman" w:hAnsi="Times New Roman" w:cs="Times New Roman"/>
          <w:sz w:val="24"/>
          <w:szCs w:val="24"/>
        </w:rPr>
        <w:t xml:space="preserve">, </w:t>
      </w:r>
      <w:r w:rsidR="001D1E60" w:rsidRPr="00E743FB">
        <w:rPr>
          <w:rFonts w:ascii="Times New Roman" w:hAnsi="Times New Roman" w:cs="Times New Roman"/>
          <w:sz w:val="24"/>
          <w:szCs w:val="24"/>
        </w:rPr>
        <w:t xml:space="preserve">se modifică </w:t>
      </w:r>
      <w:r w:rsidR="006D12BD" w:rsidRPr="00E743FB">
        <w:rPr>
          <w:rFonts w:ascii="Times New Roman" w:hAnsi="Times New Roman" w:cs="Times New Roman"/>
          <w:sz w:val="24"/>
          <w:szCs w:val="24"/>
        </w:rPr>
        <w:t>după cum urmează:</w:t>
      </w:r>
    </w:p>
    <w:p w:rsidR="00F0576D" w:rsidRPr="00E743FB" w:rsidRDefault="00F0576D" w:rsidP="00D71BA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FB">
        <w:rPr>
          <w:rFonts w:ascii="Times New Roman" w:hAnsi="Times New Roman" w:cs="Times New Roman"/>
          <w:sz w:val="24"/>
          <w:szCs w:val="24"/>
        </w:rPr>
        <w:t>La anexa nr. 6.1</w:t>
      </w:r>
      <w:r w:rsidR="00AF31C3" w:rsidRPr="00E743FB">
        <w:rPr>
          <w:rFonts w:ascii="Times New Roman" w:hAnsi="Times New Roman" w:cs="Times New Roman"/>
          <w:sz w:val="24"/>
          <w:szCs w:val="24"/>
        </w:rPr>
        <w:t xml:space="preserve"> </w:t>
      </w:r>
      <w:r w:rsidR="00EB5CF7" w:rsidRPr="00E743FB">
        <w:rPr>
          <w:rFonts w:ascii="Times New Roman" w:hAnsi="Times New Roman" w:cs="Times New Roman"/>
          <w:sz w:val="24"/>
          <w:szCs w:val="24"/>
        </w:rPr>
        <w:t>”</w:t>
      </w:r>
      <w:r w:rsidR="002D18A3" w:rsidRPr="00E743FB">
        <w:rPr>
          <w:rFonts w:ascii="Times New Roman" w:hAnsi="Times New Roman" w:cs="Times New Roman"/>
          <w:sz w:val="24"/>
          <w:szCs w:val="24"/>
        </w:rPr>
        <w:t>Tarife de călătorie</w:t>
      </w:r>
      <w:r w:rsidRPr="00E743FB">
        <w:rPr>
          <w:rFonts w:ascii="Times New Roman" w:hAnsi="Times New Roman" w:cs="Times New Roman"/>
          <w:sz w:val="24"/>
          <w:szCs w:val="24"/>
        </w:rPr>
        <w:t xml:space="preserve">  practicate</w:t>
      </w:r>
      <w:r w:rsidR="002D18A3" w:rsidRPr="00E743FB">
        <w:rPr>
          <w:rFonts w:ascii="Times New Roman" w:hAnsi="Times New Roman" w:cs="Times New Roman"/>
          <w:sz w:val="24"/>
          <w:szCs w:val="24"/>
        </w:rPr>
        <w:t>” la Contractul de delegare nr. 77628/2019</w:t>
      </w:r>
      <w:r w:rsidR="00F821DF" w:rsidRPr="00E743FB">
        <w:rPr>
          <w:rFonts w:ascii="Times New Roman" w:eastAsia="Times New Roman" w:hAnsi="Times New Roman" w:cs="Times New Roman"/>
          <w:sz w:val="24"/>
          <w:szCs w:val="24"/>
        </w:rPr>
        <w:t xml:space="preserve"> se introduce o nouă poziție și se înlocuiește cu anexa nr.1 la prezentul act adițional din care face parte intergantă:</w:t>
      </w:r>
    </w:p>
    <w:p w:rsidR="00F0576D" w:rsidRPr="00E743FB" w:rsidRDefault="00F0576D" w:rsidP="00F0576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4957"/>
        <w:gridCol w:w="3510"/>
        <w:gridCol w:w="1593"/>
      </w:tblGrid>
      <w:tr w:rsidR="00E743FB" w:rsidRPr="00E743FB" w:rsidTr="00F71BF1">
        <w:trPr>
          <w:trHeight w:val="493"/>
          <w:jc w:val="center"/>
        </w:trPr>
        <w:tc>
          <w:tcPr>
            <w:tcW w:w="4957" w:type="dxa"/>
            <w:noWrap/>
            <w:hideMark/>
          </w:tcPr>
          <w:p w:rsidR="00F0576D" w:rsidRPr="00E743FB" w:rsidRDefault="00F0576D" w:rsidP="00F71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  <w:iCs/>
              </w:rPr>
              <w:t>Abonamente cu reducere şi gratuități</w:t>
            </w:r>
          </w:p>
        </w:tc>
        <w:tc>
          <w:tcPr>
            <w:tcW w:w="3510" w:type="dxa"/>
            <w:noWrap/>
            <w:hideMark/>
          </w:tcPr>
          <w:p w:rsidR="00F0576D" w:rsidRPr="00E743FB" w:rsidRDefault="00F0576D" w:rsidP="00F71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  <w:iCs/>
              </w:rPr>
              <w:t>Tarif cu TVA</w:t>
            </w:r>
          </w:p>
        </w:tc>
        <w:tc>
          <w:tcPr>
            <w:tcW w:w="1593" w:type="dxa"/>
            <w:noWrap/>
            <w:hideMark/>
          </w:tcPr>
          <w:p w:rsidR="00F0576D" w:rsidRPr="00E743FB" w:rsidRDefault="00AF31C3" w:rsidP="00F71B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  <w:iCs/>
              </w:rPr>
              <w:t>Subvenționat cu TVA</w:t>
            </w:r>
          </w:p>
        </w:tc>
      </w:tr>
      <w:tr w:rsidR="00F0576D" w:rsidRPr="00E743FB" w:rsidTr="00F71BF1">
        <w:trPr>
          <w:trHeight w:val="455"/>
          <w:jc w:val="center"/>
        </w:trPr>
        <w:tc>
          <w:tcPr>
            <w:tcW w:w="4957" w:type="dxa"/>
            <w:noWrap/>
            <w:hideMark/>
          </w:tcPr>
          <w:p w:rsidR="00AF31C3" w:rsidRPr="00E743FB" w:rsidRDefault="00AF31C3" w:rsidP="00AF31C3">
            <w:pPr>
              <w:pStyle w:val="NormalWeb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lang w:val="en-US"/>
              </w:rPr>
            </w:pPr>
            <w:r w:rsidRPr="00E743FB">
              <w:t xml:space="preserve">Beneficiarii programului </w:t>
            </w:r>
            <w:r w:rsidRPr="00E743FB">
              <w:rPr>
                <w:lang w:val="en-US"/>
              </w:rPr>
              <w:t>multianual de interes public local "Dăm valoare rablei tale".</w:t>
            </w:r>
          </w:p>
          <w:p w:rsidR="00F0576D" w:rsidRPr="00E743FB" w:rsidRDefault="00F0576D" w:rsidP="00AF31C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  <w:hideMark/>
          </w:tcPr>
          <w:p w:rsidR="00F0576D" w:rsidRPr="00E743FB" w:rsidRDefault="00F0576D" w:rsidP="00F71BF1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GRATUIT, reducere 100% - toate liniile </w:t>
            </w:r>
            <w:r w:rsidR="005B5231" w:rsidRPr="00E743FB">
              <w:rPr>
                <w:rFonts w:ascii="Times New Roman" w:eastAsia="Times New Roman" w:hAnsi="Times New Roman" w:cs="Times New Roman"/>
              </w:rPr>
              <w:t xml:space="preserve">pe o perioadă de 60 de luni începând </w:t>
            </w:r>
            <w:r w:rsidR="005B5231" w:rsidRPr="00E743FB">
              <w:rPr>
                <w:rFonts w:ascii="Times New Roman" w:hAnsi="Times New Roman" w:cs="Times New Roman"/>
                <w:sz w:val="24"/>
                <w:szCs w:val="24"/>
              </w:rPr>
              <w:t>cu prima lună calendaristică ce urmează datei depunerii solicitării</w:t>
            </w:r>
          </w:p>
        </w:tc>
        <w:tc>
          <w:tcPr>
            <w:tcW w:w="1593" w:type="dxa"/>
            <w:noWrap/>
            <w:hideMark/>
          </w:tcPr>
          <w:p w:rsidR="00F0576D" w:rsidRPr="00E743FB" w:rsidRDefault="00F0576D" w:rsidP="00F71B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</w:tbl>
    <w:p w:rsidR="00F0576D" w:rsidRPr="00E743FB" w:rsidRDefault="00F0576D" w:rsidP="00AF3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1C3" w:rsidRPr="00E743FB" w:rsidRDefault="00AF31C3" w:rsidP="00AF31C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FB">
        <w:rPr>
          <w:rFonts w:ascii="Times New Roman" w:hAnsi="Times New Roman" w:cs="Times New Roman"/>
          <w:sz w:val="24"/>
          <w:szCs w:val="24"/>
        </w:rPr>
        <w:t>La anexa</w:t>
      </w:r>
      <w:r w:rsidR="004D181E" w:rsidRPr="00E743FB">
        <w:rPr>
          <w:rFonts w:ascii="Times New Roman" w:hAnsi="Times New Roman" w:cs="Times New Roman"/>
          <w:sz w:val="24"/>
          <w:szCs w:val="24"/>
        </w:rPr>
        <w:t xml:space="preserve"> nr. 7</w:t>
      </w:r>
      <w:r w:rsidR="000A741D" w:rsidRPr="00E743FB">
        <w:rPr>
          <w:rFonts w:ascii="Times New Roman" w:hAnsi="Times New Roman" w:cs="Times New Roman"/>
          <w:sz w:val="24"/>
          <w:szCs w:val="24"/>
        </w:rPr>
        <w:t>.1</w:t>
      </w:r>
      <w:r w:rsidRPr="00E743FB">
        <w:rPr>
          <w:rFonts w:ascii="Times New Roman" w:hAnsi="Times New Roman" w:cs="Times New Roman"/>
          <w:sz w:val="24"/>
          <w:szCs w:val="24"/>
        </w:rPr>
        <w:t xml:space="preserve"> (a)</w:t>
      </w:r>
      <w:r w:rsidR="000A741D" w:rsidRPr="00E743FB">
        <w:rPr>
          <w:rFonts w:ascii="Times New Roman" w:hAnsi="Times New Roman" w:cs="Times New Roman"/>
          <w:sz w:val="24"/>
          <w:szCs w:val="24"/>
        </w:rPr>
        <w:t xml:space="preserve"> </w:t>
      </w:r>
      <w:r w:rsidR="003E6DD1" w:rsidRPr="00E743FB">
        <w:rPr>
          <w:rFonts w:ascii="Times New Roman" w:hAnsi="Times New Roman" w:cs="Times New Roman"/>
          <w:sz w:val="24"/>
          <w:szCs w:val="24"/>
        </w:rPr>
        <w:t>”Categoriile de pasageri care beneficiază de gratuități și/sau reduceri la transportul în comun”</w:t>
      </w:r>
      <w:r w:rsidRPr="00E743FB">
        <w:rPr>
          <w:rFonts w:ascii="Times New Roman" w:hAnsi="Times New Roman" w:cs="Times New Roman"/>
          <w:sz w:val="24"/>
          <w:szCs w:val="24"/>
        </w:rPr>
        <w:t xml:space="preserve"> se introduce poziția 11 cu următorul conținut</w:t>
      </w:r>
      <w:r w:rsidR="00D71BA1" w:rsidRPr="00E743FB">
        <w:rPr>
          <w:rFonts w:ascii="Times New Roman" w:hAnsi="Times New Roman" w:cs="Times New Roman"/>
          <w:sz w:val="24"/>
          <w:szCs w:val="24"/>
        </w:rPr>
        <w:t xml:space="preserve"> </w:t>
      </w:r>
      <w:r w:rsidR="00D71BA1" w:rsidRPr="00E743FB">
        <w:rPr>
          <w:rFonts w:ascii="Times New Roman" w:eastAsia="Times New Roman" w:hAnsi="Times New Roman" w:cs="Times New Roman"/>
          <w:sz w:val="24"/>
          <w:szCs w:val="24"/>
        </w:rPr>
        <w:t>și se înlocuiește cu anexa nr.2 la prezentul act adițional din care face parte intergantă</w:t>
      </w:r>
      <w:r w:rsidRPr="00E743FB">
        <w:rPr>
          <w:rFonts w:ascii="Times New Roman" w:hAnsi="Times New Roman" w:cs="Times New Roman"/>
          <w:sz w:val="24"/>
          <w:szCs w:val="24"/>
        </w:rPr>
        <w:t>:</w:t>
      </w:r>
    </w:p>
    <w:p w:rsidR="00AF31C3" w:rsidRPr="00E743FB" w:rsidRDefault="00AF31C3" w:rsidP="00AF31C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704" w:type="dxa"/>
        <w:jc w:val="center"/>
        <w:tblLook w:val="04A0" w:firstRow="1" w:lastRow="0" w:firstColumn="1" w:lastColumn="0" w:noHBand="0" w:noVBand="1"/>
      </w:tblPr>
      <w:tblGrid>
        <w:gridCol w:w="1129"/>
        <w:gridCol w:w="3590"/>
        <w:gridCol w:w="1353"/>
        <w:gridCol w:w="842"/>
        <w:gridCol w:w="1218"/>
        <w:gridCol w:w="1572"/>
      </w:tblGrid>
      <w:tr w:rsidR="00E743FB" w:rsidRPr="00E743FB" w:rsidTr="005E4EF7">
        <w:trPr>
          <w:trHeight w:val="895"/>
          <w:jc w:val="center"/>
        </w:trPr>
        <w:tc>
          <w:tcPr>
            <w:tcW w:w="1129" w:type="dxa"/>
            <w:vMerge w:val="restart"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Nr.crt.</w:t>
            </w:r>
          </w:p>
        </w:tc>
        <w:tc>
          <w:tcPr>
            <w:tcW w:w="3590" w:type="dxa"/>
            <w:vMerge w:val="restart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Categoria socială/ Tipul de protecție socială</w:t>
            </w:r>
          </w:p>
        </w:tc>
        <w:tc>
          <w:tcPr>
            <w:tcW w:w="1353" w:type="dxa"/>
            <w:vMerge w:val="restart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Modalitatea de acordare a protecției sociale (procentul de reducere)</w:t>
            </w:r>
          </w:p>
        </w:tc>
        <w:tc>
          <w:tcPr>
            <w:tcW w:w="2060" w:type="dxa"/>
            <w:gridSpan w:val="2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Nivelul protecției sociale acordate</w:t>
            </w: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br/>
              <w:t>(lei/ unitate)</w:t>
            </w:r>
          </w:p>
        </w:tc>
        <w:tc>
          <w:tcPr>
            <w:tcW w:w="1572" w:type="dxa"/>
            <w:vMerge w:val="restart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Legislația în vigoare care reglementează protecția socială</w:t>
            </w:r>
          </w:p>
        </w:tc>
      </w:tr>
      <w:tr w:rsidR="00E743FB" w:rsidRPr="00E743FB" w:rsidTr="005E4EF7">
        <w:trPr>
          <w:trHeight w:val="485"/>
          <w:jc w:val="center"/>
        </w:trPr>
        <w:tc>
          <w:tcPr>
            <w:tcW w:w="1129" w:type="dxa"/>
            <w:vMerge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90" w:type="dxa"/>
            <w:vMerge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vMerge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2" w:type="dxa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Tarif întreg</w:t>
            </w:r>
          </w:p>
        </w:tc>
        <w:tc>
          <w:tcPr>
            <w:tcW w:w="1218" w:type="dxa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Reducerea oferită</w:t>
            </w:r>
          </w:p>
        </w:tc>
        <w:tc>
          <w:tcPr>
            <w:tcW w:w="1572" w:type="dxa"/>
            <w:vMerge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E4EF7" w:rsidRPr="00E743FB" w:rsidTr="005E4EF7">
        <w:trPr>
          <w:trHeight w:val="800"/>
          <w:jc w:val="center"/>
        </w:trPr>
        <w:tc>
          <w:tcPr>
            <w:tcW w:w="1129" w:type="dxa"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90" w:type="dxa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5E4EF7" w:rsidRPr="00E743FB" w:rsidRDefault="005E4EF7" w:rsidP="00D71BA1">
            <w:pPr>
              <w:pStyle w:val="NormalWeb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lang w:val="en-US"/>
              </w:rPr>
            </w:pPr>
            <w:r w:rsidRPr="00E743FB">
              <w:t xml:space="preserve">Beneficiarii programului </w:t>
            </w:r>
            <w:r w:rsidRPr="00E743FB">
              <w:rPr>
                <w:lang w:val="en-US"/>
              </w:rPr>
              <w:t>multianual de interes public local "Dăm valoare rablei tale".</w:t>
            </w:r>
          </w:p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842" w:type="dxa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hideMark/>
          </w:tcPr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5E4EF7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572" w:type="dxa"/>
            <w:hideMark/>
          </w:tcPr>
          <w:p w:rsidR="005E4EF7" w:rsidRPr="00E743FB" w:rsidRDefault="005E4EF7" w:rsidP="00D71B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 _____/2025</w:t>
            </w:r>
          </w:p>
        </w:tc>
      </w:tr>
    </w:tbl>
    <w:p w:rsidR="00D71BA1" w:rsidRPr="00E743FB" w:rsidRDefault="00D71BA1" w:rsidP="00D71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BA1" w:rsidRPr="00E743FB" w:rsidRDefault="00D71BA1">
      <w:pPr>
        <w:rPr>
          <w:rFonts w:ascii="Times New Roman" w:hAnsi="Times New Roman" w:cs="Times New Roman"/>
          <w:sz w:val="24"/>
          <w:szCs w:val="24"/>
        </w:rPr>
      </w:pPr>
      <w:r w:rsidRPr="00E743FB">
        <w:rPr>
          <w:rFonts w:ascii="Times New Roman" w:hAnsi="Times New Roman" w:cs="Times New Roman"/>
          <w:sz w:val="24"/>
          <w:szCs w:val="24"/>
        </w:rPr>
        <w:br w:type="page"/>
      </w:r>
    </w:p>
    <w:p w:rsidR="00AF31C3" w:rsidRPr="00E743FB" w:rsidRDefault="00AF31C3" w:rsidP="00D71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BA1" w:rsidRPr="00E743FB" w:rsidRDefault="00D71BA1" w:rsidP="00D71BA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FB">
        <w:rPr>
          <w:rFonts w:ascii="Times New Roman" w:hAnsi="Times New Roman" w:cs="Times New Roman"/>
          <w:sz w:val="24"/>
          <w:szCs w:val="24"/>
        </w:rPr>
        <w:t xml:space="preserve">La anexa nr. </w:t>
      </w:r>
      <w:r w:rsidRPr="00E743FB">
        <w:rPr>
          <w:rFonts w:ascii="Times New Roman" w:eastAsia="Calibri" w:hAnsi="Times New Roman" w:cs="Times New Roman"/>
          <w:b/>
          <w:bCs/>
          <w:sz w:val="24"/>
          <w:szCs w:val="24"/>
        </w:rPr>
        <w:t>7.2 – ”Modul de acordare a diferențelor de tarif</w:t>
      </w:r>
      <w:r w:rsidR="005E4EF7" w:rsidRPr="00E743FB">
        <w:rPr>
          <w:rFonts w:ascii="Times New Roman" w:hAnsi="Times New Roman" w:cs="Times New Roman"/>
          <w:sz w:val="24"/>
          <w:szCs w:val="24"/>
        </w:rPr>
        <w:t xml:space="preserve"> se introduce poziția 13</w:t>
      </w:r>
      <w:r w:rsidRPr="00E743FB">
        <w:rPr>
          <w:rFonts w:ascii="Times New Roman" w:hAnsi="Times New Roman" w:cs="Times New Roman"/>
          <w:sz w:val="24"/>
          <w:szCs w:val="24"/>
        </w:rPr>
        <w:t xml:space="preserve"> cu următorul conținut </w:t>
      </w:r>
      <w:r w:rsidRPr="00E743FB">
        <w:rPr>
          <w:rFonts w:ascii="Times New Roman" w:eastAsia="Times New Roman" w:hAnsi="Times New Roman" w:cs="Times New Roman"/>
          <w:sz w:val="24"/>
          <w:szCs w:val="24"/>
        </w:rPr>
        <w:t>și se înlocuiește cu anexa nr.3 la prezentul act adițional din care face parte intergantă</w:t>
      </w:r>
      <w:r w:rsidRPr="00E743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701"/>
        <w:gridCol w:w="2499"/>
        <w:gridCol w:w="1454"/>
        <w:gridCol w:w="1060"/>
        <w:gridCol w:w="1665"/>
        <w:gridCol w:w="1408"/>
        <w:gridCol w:w="1414"/>
      </w:tblGrid>
      <w:tr w:rsidR="00E743FB" w:rsidRPr="00E743FB" w:rsidTr="00F71BF1">
        <w:trPr>
          <w:trHeight w:val="315"/>
        </w:trPr>
        <w:tc>
          <w:tcPr>
            <w:tcW w:w="702" w:type="dxa"/>
            <w:vMerge w:val="restart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Nr. Crt.</w:t>
            </w:r>
          </w:p>
        </w:tc>
        <w:tc>
          <w:tcPr>
            <w:tcW w:w="2518" w:type="dxa"/>
            <w:vMerge w:val="restart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Categoria socială/ Tipul de protecție socială</w:t>
            </w:r>
          </w:p>
        </w:tc>
        <w:tc>
          <w:tcPr>
            <w:tcW w:w="1456" w:type="dxa"/>
            <w:vMerge w:val="restart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Modalitatea de acordare a protecției sociale (procentul de reducere)</w:t>
            </w:r>
          </w:p>
        </w:tc>
        <w:tc>
          <w:tcPr>
            <w:tcW w:w="1016" w:type="dxa"/>
            <w:vMerge w:val="restart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Perioada</w:t>
            </w:r>
          </w:p>
        </w:tc>
        <w:tc>
          <w:tcPr>
            <w:tcW w:w="1674" w:type="dxa"/>
            <w:vMerge w:val="restart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Număr de călătorii pe perioada selectată, utilizat pentru calcul</w:t>
            </w:r>
          </w:p>
        </w:tc>
        <w:tc>
          <w:tcPr>
            <w:tcW w:w="2835" w:type="dxa"/>
            <w:gridSpan w:val="2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Nivelul protecției sociale acordate</w:t>
            </w: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br/>
              <w:t>(lei/ unitate)</w:t>
            </w:r>
          </w:p>
        </w:tc>
      </w:tr>
      <w:tr w:rsidR="00E743FB" w:rsidRPr="00E743FB" w:rsidTr="00F71BF1">
        <w:trPr>
          <w:trHeight w:val="779"/>
        </w:trPr>
        <w:tc>
          <w:tcPr>
            <w:tcW w:w="702" w:type="dxa"/>
            <w:vMerge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18" w:type="dxa"/>
            <w:vMerge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56" w:type="dxa"/>
            <w:vMerge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16" w:type="dxa"/>
            <w:vMerge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74" w:type="dxa"/>
            <w:vMerge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Tarif întreg</w:t>
            </w:r>
          </w:p>
        </w:tc>
        <w:tc>
          <w:tcPr>
            <w:tcW w:w="1417" w:type="dxa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Reducerea oferită</w:t>
            </w:r>
          </w:p>
        </w:tc>
      </w:tr>
      <w:tr w:rsidR="00D71BA1" w:rsidRPr="00E743FB" w:rsidTr="00F71BF1">
        <w:trPr>
          <w:trHeight w:val="549"/>
        </w:trPr>
        <w:tc>
          <w:tcPr>
            <w:tcW w:w="702" w:type="dxa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518" w:type="dxa"/>
            <w:hideMark/>
          </w:tcPr>
          <w:p w:rsidR="00D71BA1" w:rsidRPr="00E743FB" w:rsidRDefault="005E4EF7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Beneficiarii programului </w:t>
            </w:r>
            <w:r w:rsidRPr="00E743FB">
              <w:rPr>
                <w:lang w:val="en-US"/>
              </w:rPr>
              <w:t>multianual de interes public local "Dăm valoare rablei tale</w:t>
            </w:r>
          </w:p>
        </w:tc>
        <w:tc>
          <w:tcPr>
            <w:tcW w:w="1456" w:type="dxa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016" w:type="dxa"/>
            <w:hideMark/>
          </w:tcPr>
          <w:p w:rsidR="00D71BA1" w:rsidRPr="00E743FB" w:rsidRDefault="00D71BA1" w:rsidP="005B523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  <w:r w:rsidR="005E4EF7" w:rsidRPr="00E743F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74" w:type="dxa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18" w:type="dxa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D71BA1" w:rsidRPr="00E743FB" w:rsidRDefault="00D71BA1" w:rsidP="00F71BF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</w:tbl>
    <w:p w:rsidR="00D71BA1" w:rsidRPr="00E743FB" w:rsidRDefault="00D71BA1" w:rsidP="00D71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4EF7" w:rsidRPr="00E743FB" w:rsidRDefault="005E4EF7" w:rsidP="00AF31C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6C79" w:rsidRPr="00E743FB" w:rsidRDefault="00971098" w:rsidP="00AF3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3FB">
        <w:rPr>
          <w:rFonts w:ascii="Times New Roman" w:hAnsi="Times New Roman" w:cs="Times New Roman"/>
          <w:sz w:val="24"/>
          <w:szCs w:val="24"/>
        </w:rPr>
        <w:tab/>
      </w:r>
      <w:r w:rsidR="0085676E" w:rsidRPr="00E743FB">
        <w:rPr>
          <w:rFonts w:ascii="Times New Roman" w:hAnsi="Times New Roman" w:cs="Times New Roman"/>
          <w:sz w:val="24"/>
          <w:szCs w:val="24"/>
        </w:rPr>
        <w:t>Celelalte clauze rămân neschimbate și își produc efectele juridice.</w:t>
      </w:r>
    </w:p>
    <w:p w:rsidR="00FC0C73" w:rsidRPr="00E743FB" w:rsidRDefault="0085676E" w:rsidP="00971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3FB">
        <w:rPr>
          <w:rFonts w:ascii="Times New Roman" w:hAnsi="Times New Roman" w:cs="Times New Roman"/>
          <w:sz w:val="24"/>
          <w:szCs w:val="24"/>
        </w:rPr>
        <w:t>Prezentul</w:t>
      </w:r>
      <w:r w:rsidR="00D36DB9" w:rsidRPr="00E743FB">
        <w:rPr>
          <w:rFonts w:ascii="Times New Roman" w:hAnsi="Times New Roman" w:cs="Times New Roman"/>
          <w:sz w:val="24"/>
          <w:szCs w:val="24"/>
        </w:rPr>
        <w:t xml:space="preserve"> A</w:t>
      </w:r>
      <w:r w:rsidR="00BA7C75" w:rsidRPr="00E743FB">
        <w:rPr>
          <w:rFonts w:ascii="Times New Roman" w:hAnsi="Times New Roman" w:cs="Times New Roman"/>
          <w:sz w:val="24"/>
          <w:szCs w:val="24"/>
        </w:rPr>
        <w:t xml:space="preserve">ct adițional s-a încheiat în </w:t>
      </w:r>
      <w:r w:rsidR="00533C8F" w:rsidRPr="00E743FB">
        <w:rPr>
          <w:rFonts w:ascii="Times New Roman" w:hAnsi="Times New Roman" w:cs="Times New Roman"/>
          <w:sz w:val="24"/>
          <w:szCs w:val="24"/>
        </w:rPr>
        <w:t>_______</w:t>
      </w:r>
      <w:r w:rsidRPr="00E743FB">
        <w:rPr>
          <w:rFonts w:ascii="Times New Roman" w:hAnsi="Times New Roman" w:cs="Times New Roman"/>
          <w:sz w:val="24"/>
          <w:szCs w:val="24"/>
        </w:rPr>
        <w:t xml:space="preserve"> exemplare, și intră în vigoare de la data semnării de către ambele părți.</w:t>
      </w:r>
    </w:p>
    <w:p w:rsidR="00FC0C73" w:rsidRPr="00E743FB" w:rsidRDefault="00FC0C73" w:rsidP="00E47AD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16290" w:rsidRPr="00E743FB" w:rsidRDefault="00645167" w:rsidP="00216290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Delegatar</w:t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</w:t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Delegat</w:t>
      </w:r>
    </w:p>
    <w:p w:rsidR="00645167" w:rsidRPr="00E743FB" w:rsidRDefault="00216290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>MUNICIPIUL SFÂNTU GHEORGHE</w:t>
      </w:r>
      <w:r w:rsidRPr="00E743FB">
        <w:rPr>
          <w:rFonts w:ascii="Times New Roman" w:hAnsi="Times New Roman" w:cs="Times New Roman"/>
          <w:b/>
          <w:sz w:val="24"/>
          <w:szCs w:val="24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</w:t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645167"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MULTI-TRANS S.A.</w:t>
      </w:r>
    </w:p>
    <w:p w:rsidR="00645167" w:rsidRPr="00E743FB" w:rsidRDefault="00216290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743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45167" w:rsidRPr="00E74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167" w:rsidRPr="00E743FB">
        <w:rPr>
          <w:rFonts w:ascii="Times New Roman" w:hAnsi="Times New Roman" w:cs="Times New Roman"/>
          <w:b/>
          <w:sz w:val="24"/>
          <w:szCs w:val="24"/>
        </w:rPr>
        <w:tab/>
      </w:r>
      <w:r w:rsidR="00645167" w:rsidRPr="00E743FB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415664" w:rsidRPr="00E743FB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</w:p>
    <w:p w:rsidR="00645167" w:rsidRPr="00E743FB" w:rsidRDefault="00645167" w:rsidP="00216290">
      <w:pPr>
        <w:spacing w:after="0" w:line="240" w:lineRule="auto"/>
        <w:ind w:left="4956" w:hanging="354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Primar</w:t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216290"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216290"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FC16B4"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</w:t>
      </w:r>
      <w:r w:rsidR="00415664" w:rsidRPr="00E743FB">
        <w:rPr>
          <w:rFonts w:ascii="Times New Roman" w:hAnsi="Times New Roman" w:cs="Times New Roman"/>
          <w:b/>
          <w:sz w:val="24"/>
          <w:szCs w:val="24"/>
        </w:rPr>
        <w:t>Director general</w:t>
      </w:r>
    </w:p>
    <w:p w:rsidR="00645167" w:rsidRPr="00E743FB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ANTAL ÁRPÁD-ANDRÁS</w:t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 </w:t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TITTESZ ZOLTÁN</w:t>
      </w:r>
    </w:p>
    <w:p w:rsidR="00645167" w:rsidRPr="00E743FB" w:rsidRDefault="0064516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E743FB" w:rsidRDefault="0064516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E743FB" w:rsidRDefault="0064516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  Director </w:t>
      </w:r>
      <w:r w:rsidR="005E129B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>general</w:t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</w:t>
      </w:r>
      <w:r w:rsidR="00B85245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</w:t>
      </w:r>
      <w:r w:rsidR="004D4A87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3A1EE9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>Contabil șef</w:t>
      </w:r>
    </w:p>
    <w:p w:rsidR="00645167" w:rsidRPr="00E743FB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 </w:t>
      </w:r>
      <w:r w:rsidR="00FC0C73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</w:t>
      </w:r>
      <w:r w:rsidR="00FC0C73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VERESS  ILDIKÓ</w:t>
      </w:r>
      <w:r w:rsidR="00FC0C73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FC0C73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FC0C73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FC0C73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FC0C73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</w:t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>SZÓR</w:t>
      </w:r>
      <w:r w:rsidRPr="00E74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Á</w:t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>DI EDIT</w:t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     </w:t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   </w:t>
      </w:r>
    </w:p>
    <w:p w:rsidR="00593439" w:rsidRPr="00E743FB" w:rsidRDefault="00593439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</w:p>
    <w:p w:rsidR="0098013A" w:rsidRPr="00E743FB" w:rsidRDefault="00F02353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  <w:sectPr w:rsidR="0098013A" w:rsidRPr="00E743FB" w:rsidSect="00C115DF">
          <w:type w:val="continuous"/>
          <w:pgSz w:w="11906" w:h="16838"/>
          <w:pgMar w:top="709" w:right="1440" w:bottom="284" w:left="1440" w:header="708" w:footer="708" w:gutter="0"/>
          <w:cols w:space="708"/>
          <w:docGrid w:linePitch="360"/>
        </w:sectPr>
      </w:pP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</w:t>
      </w:r>
      <w:r w:rsidR="00593439"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>Vizat juridic</w:t>
      </w:r>
    </w:p>
    <w:p w:rsidR="00553D47" w:rsidRPr="00E743FB" w:rsidRDefault="00D71BA1" w:rsidP="000312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43F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Anexa nr. 1 la Act adițional nr. 15/2025</w:t>
      </w:r>
    </w:p>
    <w:p w:rsidR="00553D47" w:rsidRPr="00E743FB" w:rsidRDefault="00553D47" w:rsidP="00553D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>ANEXA 6 – TARIFE DE CĂLĂTORIE</w:t>
      </w:r>
      <w:r w:rsidR="00627975" w:rsidRPr="00E743FB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</w:t>
      </w:r>
      <w:r w:rsidR="00627975" w:rsidRPr="00E743FB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la Contract de delegare nr. 77628/2019</w:t>
      </w:r>
    </w:p>
    <w:p w:rsidR="004F547F" w:rsidRPr="00E743FB" w:rsidRDefault="00553D47" w:rsidP="00BB60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743FB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Anexa 6.1 – Tarife de călătorie practicate 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4957"/>
        <w:gridCol w:w="1417"/>
        <w:gridCol w:w="2080"/>
        <w:gridCol w:w="13"/>
        <w:gridCol w:w="1593"/>
      </w:tblGrid>
      <w:tr w:rsidR="00E743FB" w:rsidRPr="00E743FB" w:rsidTr="006A36F3">
        <w:trPr>
          <w:trHeight w:val="448"/>
          <w:jc w:val="center"/>
        </w:trPr>
        <w:tc>
          <w:tcPr>
            <w:tcW w:w="6374" w:type="dxa"/>
            <w:gridSpan w:val="2"/>
            <w:noWrap/>
            <w:hideMark/>
          </w:tcPr>
          <w:p w:rsidR="004F547F" w:rsidRPr="00E743FB" w:rsidRDefault="004F547F" w:rsidP="004F54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  <w:iCs/>
              </w:rPr>
              <w:t>Bilete</w:t>
            </w:r>
            <w:r w:rsidR="001C1AFC" w:rsidRPr="00E743FB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(din data de 01.12.2023)</w:t>
            </w:r>
          </w:p>
          <w:p w:rsidR="004F547F" w:rsidRPr="00E743FB" w:rsidRDefault="004F547F" w:rsidP="004F54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2080" w:type="dxa"/>
            <w:hideMark/>
          </w:tcPr>
          <w:p w:rsidR="004F547F" w:rsidRPr="00E743FB" w:rsidRDefault="004F547F" w:rsidP="004F54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  <w:iCs/>
              </w:rPr>
              <w:t>Tarif suportat de beneficiar cu TVA</w:t>
            </w:r>
          </w:p>
        </w:tc>
        <w:tc>
          <w:tcPr>
            <w:tcW w:w="1606" w:type="dxa"/>
            <w:gridSpan w:val="2"/>
            <w:hideMark/>
          </w:tcPr>
          <w:p w:rsidR="004F547F" w:rsidRPr="00E743FB" w:rsidRDefault="004F547F" w:rsidP="004F54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  <w:iCs/>
              </w:rPr>
              <w:t>Subvenționat cu TVA</w:t>
            </w:r>
          </w:p>
        </w:tc>
      </w:tr>
      <w:tr w:rsidR="00E743FB" w:rsidRPr="00E743FB" w:rsidTr="006A36F3">
        <w:trPr>
          <w:trHeight w:val="407"/>
          <w:jc w:val="center"/>
        </w:trPr>
        <w:tc>
          <w:tcPr>
            <w:tcW w:w="6374" w:type="dxa"/>
            <w:gridSpan w:val="2"/>
            <w:hideMark/>
          </w:tcPr>
          <w:p w:rsidR="004F547F" w:rsidRPr="00E743FB" w:rsidRDefault="004F547F" w:rsidP="00AB3A08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Bilet </w:t>
            </w:r>
            <w:r w:rsidR="00AB3A08" w:rsidRPr="00E743FB">
              <w:rPr>
                <w:rFonts w:ascii="Times New Roman" w:eastAsia="Times New Roman" w:hAnsi="Times New Roman" w:cs="Times New Roman"/>
              </w:rPr>
              <w:t xml:space="preserve">o </w:t>
            </w:r>
            <w:r w:rsidR="005E2706" w:rsidRPr="00E743FB">
              <w:rPr>
                <w:rFonts w:ascii="Times New Roman" w:eastAsia="Times New Roman" w:hAnsi="Times New Roman" w:cs="Times New Roman"/>
              </w:rPr>
              <w:t xml:space="preserve">singură </w:t>
            </w:r>
            <w:r w:rsidRPr="00E743FB">
              <w:rPr>
                <w:rFonts w:ascii="Times New Roman" w:eastAsia="Times New Roman" w:hAnsi="Times New Roman" w:cs="Times New Roman"/>
              </w:rPr>
              <w:t>călătorie (se poate cumpăra de la automatele de vânzare bilete, prin aplicații mobile/online)</w:t>
            </w:r>
            <w:r w:rsidR="0087123A" w:rsidRPr="00E743FB">
              <w:rPr>
                <w:rFonts w:ascii="Times New Roman" w:eastAsia="Times New Roman" w:hAnsi="Times New Roman" w:cs="Times New Roman"/>
              </w:rPr>
              <w:t xml:space="preserve">- valabil pe toate liniile - </w:t>
            </w:r>
            <w:r w:rsidR="00BF252E" w:rsidRPr="00E743FB">
              <w:rPr>
                <w:rFonts w:ascii="Times New Roman" w:eastAsia="Times New Roman" w:hAnsi="Times New Roman" w:cs="Times New Roman"/>
              </w:rPr>
              <w:t>Șugaș</w:t>
            </w:r>
            <w:r w:rsidR="0087123A" w:rsidRPr="00E743FB">
              <w:rPr>
                <w:rFonts w:ascii="Times New Roman" w:eastAsia="Times New Roman" w:hAnsi="Times New Roman" w:cs="Times New Roman"/>
              </w:rPr>
              <w:t xml:space="preserve"> Băi, Câmpul Frumos, </w:t>
            </w:r>
            <w:r w:rsidR="00CC6351" w:rsidRPr="00E743FB">
              <w:rPr>
                <w:rFonts w:ascii="Times New Roman" w:eastAsia="Times New Roman" w:hAnsi="Times New Roman" w:cs="Times New Roman"/>
              </w:rPr>
              <w:t xml:space="preserve">Chilieni, </w:t>
            </w:r>
            <w:r w:rsidR="0087123A" w:rsidRPr="00E743FB">
              <w:rPr>
                <w:rFonts w:ascii="Times New Roman" w:eastAsia="Times New Roman" w:hAnsi="Times New Roman" w:cs="Times New Roman"/>
              </w:rPr>
              <w:t>Coșeni</w:t>
            </w:r>
          </w:p>
        </w:tc>
        <w:tc>
          <w:tcPr>
            <w:tcW w:w="2080" w:type="dxa"/>
            <w:noWrap/>
            <w:hideMark/>
          </w:tcPr>
          <w:p w:rsidR="006D1767" w:rsidRPr="00E743FB" w:rsidRDefault="006D1767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547F" w:rsidRPr="00E743FB" w:rsidRDefault="004F547F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</w:t>
            </w:r>
            <w:r w:rsidR="00E64183" w:rsidRPr="00E743FB">
              <w:rPr>
                <w:rFonts w:ascii="Times New Roman" w:eastAsia="Times New Roman" w:hAnsi="Times New Roman" w:cs="Times New Roman"/>
              </w:rPr>
              <w:t>,5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lei</w:t>
            </w:r>
          </w:p>
        </w:tc>
        <w:tc>
          <w:tcPr>
            <w:tcW w:w="1606" w:type="dxa"/>
            <w:gridSpan w:val="2"/>
            <w:noWrap/>
            <w:hideMark/>
          </w:tcPr>
          <w:p w:rsidR="004F547F" w:rsidRPr="00E743FB" w:rsidRDefault="004F547F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6A36F3">
        <w:trPr>
          <w:trHeight w:val="407"/>
          <w:jc w:val="center"/>
        </w:trPr>
        <w:tc>
          <w:tcPr>
            <w:tcW w:w="6374" w:type="dxa"/>
            <w:gridSpan w:val="2"/>
          </w:tcPr>
          <w:p w:rsidR="004B1670" w:rsidRPr="00E743FB" w:rsidRDefault="004B1670" w:rsidP="00AB3A08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Bilet prin aplicație - valabil o singură călătorie pe toate liniile, timp de 45 minute</w:t>
            </w:r>
          </w:p>
        </w:tc>
        <w:tc>
          <w:tcPr>
            <w:tcW w:w="2080" w:type="dxa"/>
            <w:noWrap/>
          </w:tcPr>
          <w:p w:rsidR="004B1670" w:rsidRPr="00E743FB" w:rsidRDefault="004B1670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2,5 lei</w:t>
            </w:r>
          </w:p>
        </w:tc>
        <w:tc>
          <w:tcPr>
            <w:tcW w:w="1606" w:type="dxa"/>
            <w:gridSpan w:val="2"/>
            <w:noWrap/>
          </w:tcPr>
          <w:p w:rsidR="004B1670" w:rsidRPr="00E743FB" w:rsidRDefault="004B1670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6A36F3">
        <w:trPr>
          <w:trHeight w:val="405"/>
          <w:jc w:val="center"/>
        </w:trPr>
        <w:tc>
          <w:tcPr>
            <w:tcW w:w="6374" w:type="dxa"/>
            <w:gridSpan w:val="2"/>
            <w:noWrap/>
            <w:hideMark/>
          </w:tcPr>
          <w:p w:rsidR="004F547F" w:rsidRPr="00E743FB" w:rsidRDefault="004F547F" w:rsidP="004F547F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Bilete două călătorii</w:t>
            </w:r>
            <w:r w:rsidR="0087123A" w:rsidRPr="00E743FB">
              <w:rPr>
                <w:rFonts w:ascii="Times New Roman" w:eastAsia="Times New Roman" w:hAnsi="Times New Roman" w:cs="Times New Roman"/>
              </w:rPr>
              <w:t xml:space="preserve"> - valabil pe toate liniile (</w:t>
            </w:r>
            <w:r w:rsidR="00BF252E" w:rsidRPr="00E743FB">
              <w:rPr>
                <w:rFonts w:ascii="Times New Roman" w:eastAsia="Times New Roman" w:hAnsi="Times New Roman" w:cs="Times New Roman"/>
              </w:rPr>
              <w:t>Șugaș</w:t>
            </w:r>
            <w:r w:rsidR="0087123A" w:rsidRPr="00E743FB">
              <w:rPr>
                <w:rFonts w:ascii="Times New Roman" w:eastAsia="Times New Roman" w:hAnsi="Times New Roman" w:cs="Times New Roman"/>
              </w:rPr>
              <w:t xml:space="preserve"> Băi, Câmpul Frumos, </w:t>
            </w:r>
            <w:r w:rsidR="00BF252E" w:rsidRPr="00E743FB">
              <w:rPr>
                <w:rFonts w:ascii="Times New Roman" w:eastAsia="Times New Roman" w:hAnsi="Times New Roman" w:cs="Times New Roman"/>
              </w:rPr>
              <w:t xml:space="preserve">Chilieni, </w:t>
            </w:r>
            <w:r w:rsidR="0087123A" w:rsidRPr="00E743FB">
              <w:rPr>
                <w:rFonts w:ascii="Times New Roman" w:eastAsia="Times New Roman" w:hAnsi="Times New Roman" w:cs="Times New Roman"/>
              </w:rPr>
              <w:t>Coșeni)</w:t>
            </w:r>
          </w:p>
        </w:tc>
        <w:tc>
          <w:tcPr>
            <w:tcW w:w="2080" w:type="dxa"/>
            <w:noWrap/>
            <w:hideMark/>
          </w:tcPr>
          <w:p w:rsidR="004F547F" w:rsidRPr="00E743FB" w:rsidRDefault="00E64183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5</w:t>
            </w:r>
            <w:r w:rsidR="004F547F" w:rsidRPr="00E743FB">
              <w:rPr>
                <w:rFonts w:ascii="Times New Roman" w:eastAsia="Times New Roman" w:hAnsi="Times New Roman" w:cs="Times New Roman"/>
              </w:rPr>
              <w:t xml:space="preserve"> lei</w:t>
            </w:r>
          </w:p>
        </w:tc>
        <w:tc>
          <w:tcPr>
            <w:tcW w:w="1606" w:type="dxa"/>
            <w:gridSpan w:val="2"/>
            <w:noWrap/>
            <w:hideMark/>
          </w:tcPr>
          <w:p w:rsidR="004F547F" w:rsidRPr="00E743FB" w:rsidRDefault="004F547F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6A36F3">
        <w:trPr>
          <w:trHeight w:val="315"/>
          <w:jc w:val="center"/>
        </w:trPr>
        <w:tc>
          <w:tcPr>
            <w:tcW w:w="6374" w:type="dxa"/>
            <w:gridSpan w:val="2"/>
          </w:tcPr>
          <w:p w:rsidR="004F547F" w:rsidRPr="00E743FB" w:rsidRDefault="005773B4" w:rsidP="004F547F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Bilet pentru transport biciclete (doar pe ruta Șugaș Băi) valabil pentru o singură direcție pentru o bicicletă</w:t>
            </w:r>
          </w:p>
        </w:tc>
        <w:tc>
          <w:tcPr>
            <w:tcW w:w="2080" w:type="dxa"/>
            <w:noWrap/>
          </w:tcPr>
          <w:p w:rsidR="004F547F" w:rsidRPr="00E743FB" w:rsidRDefault="005773B4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2,5</w:t>
            </w:r>
            <w:r w:rsidR="004B1670" w:rsidRPr="00E743FB">
              <w:rPr>
                <w:rFonts w:ascii="Times New Roman" w:eastAsia="Times New Roman" w:hAnsi="Times New Roman" w:cs="Times New Roman"/>
              </w:rPr>
              <w:t xml:space="preserve"> lei</w:t>
            </w:r>
          </w:p>
        </w:tc>
        <w:tc>
          <w:tcPr>
            <w:tcW w:w="1606" w:type="dxa"/>
            <w:gridSpan w:val="2"/>
            <w:noWrap/>
          </w:tcPr>
          <w:p w:rsidR="004F547F" w:rsidRPr="00E743FB" w:rsidRDefault="004F547F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6A36F3">
        <w:trPr>
          <w:trHeight w:val="405"/>
          <w:jc w:val="center"/>
        </w:trPr>
        <w:tc>
          <w:tcPr>
            <w:tcW w:w="6374" w:type="dxa"/>
            <w:gridSpan w:val="2"/>
            <w:noWrap/>
            <w:hideMark/>
          </w:tcPr>
          <w:p w:rsidR="004F547F" w:rsidRPr="00E743FB" w:rsidRDefault="004F547F" w:rsidP="004F547F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Set bilete 10 călătorii</w:t>
            </w:r>
            <w:r w:rsidR="0087123A" w:rsidRPr="00E743FB">
              <w:rPr>
                <w:rFonts w:ascii="Times New Roman" w:eastAsia="Times New Roman" w:hAnsi="Times New Roman" w:cs="Times New Roman"/>
              </w:rPr>
              <w:t xml:space="preserve"> - valabil pe toate liniile (</w:t>
            </w:r>
            <w:r w:rsidR="00BF252E" w:rsidRPr="00E743FB">
              <w:rPr>
                <w:rFonts w:ascii="Times New Roman" w:eastAsia="Times New Roman" w:hAnsi="Times New Roman" w:cs="Times New Roman"/>
              </w:rPr>
              <w:t>Șugaș</w:t>
            </w:r>
            <w:r w:rsidR="0087123A" w:rsidRPr="00E743FB">
              <w:rPr>
                <w:rFonts w:ascii="Times New Roman" w:eastAsia="Times New Roman" w:hAnsi="Times New Roman" w:cs="Times New Roman"/>
              </w:rPr>
              <w:t xml:space="preserve"> Băi, Câmpul Frumos, </w:t>
            </w:r>
            <w:r w:rsidR="00CC6351" w:rsidRPr="00E743FB">
              <w:rPr>
                <w:rFonts w:ascii="Times New Roman" w:eastAsia="Times New Roman" w:hAnsi="Times New Roman" w:cs="Times New Roman"/>
              </w:rPr>
              <w:t xml:space="preserve">Chilieni, </w:t>
            </w:r>
            <w:r w:rsidR="0087123A" w:rsidRPr="00E743FB">
              <w:rPr>
                <w:rFonts w:ascii="Times New Roman" w:eastAsia="Times New Roman" w:hAnsi="Times New Roman" w:cs="Times New Roman"/>
              </w:rPr>
              <w:t>Coșeni)</w:t>
            </w:r>
          </w:p>
        </w:tc>
        <w:tc>
          <w:tcPr>
            <w:tcW w:w="2080" w:type="dxa"/>
            <w:noWrap/>
            <w:hideMark/>
          </w:tcPr>
          <w:p w:rsidR="004F547F" w:rsidRPr="00E743FB" w:rsidRDefault="00E64183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22</w:t>
            </w:r>
            <w:r w:rsidR="004F547F" w:rsidRPr="00E743FB">
              <w:rPr>
                <w:rFonts w:ascii="Times New Roman" w:eastAsia="Times New Roman" w:hAnsi="Times New Roman" w:cs="Times New Roman"/>
              </w:rPr>
              <w:t xml:space="preserve"> lei</w:t>
            </w:r>
          </w:p>
        </w:tc>
        <w:tc>
          <w:tcPr>
            <w:tcW w:w="1606" w:type="dxa"/>
            <w:gridSpan w:val="2"/>
            <w:noWrap/>
            <w:hideMark/>
          </w:tcPr>
          <w:p w:rsidR="004F547F" w:rsidRPr="00E743FB" w:rsidRDefault="004F547F" w:rsidP="004F54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6A36F3">
        <w:trPr>
          <w:trHeight w:val="405"/>
          <w:jc w:val="center"/>
        </w:trPr>
        <w:tc>
          <w:tcPr>
            <w:tcW w:w="6374" w:type="dxa"/>
            <w:gridSpan w:val="2"/>
            <w:noWrap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Procurarea directă a biletelor de călătorie de la conducătorul autobuzului (valabil pentru o singură călătorie)</w:t>
            </w:r>
          </w:p>
        </w:tc>
        <w:tc>
          <w:tcPr>
            <w:tcW w:w="2080" w:type="dxa"/>
            <w:noWrap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5 lei</w:t>
            </w:r>
          </w:p>
        </w:tc>
        <w:tc>
          <w:tcPr>
            <w:tcW w:w="1606" w:type="dxa"/>
            <w:gridSpan w:val="2"/>
            <w:noWrap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4851A6">
        <w:trPr>
          <w:trHeight w:val="419"/>
          <w:jc w:val="center"/>
        </w:trPr>
        <w:tc>
          <w:tcPr>
            <w:tcW w:w="6374" w:type="dxa"/>
            <w:gridSpan w:val="2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Abonamente (din data de 01.01.2024)</w:t>
            </w:r>
          </w:p>
        </w:tc>
        <w:tc>
          <w:tcPr>
            <w:tcW w:w="2080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Preț</w:t>
            </w:r>
          </w:p>
        </w:tc>
        <w:tc>
          <w:tcPr>
            <w:tcW w:w="1606" w:type="dxa"/>
            <w:gridSpan w:val="2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6A36F3">
        <w:trPr>
          <w:trHeight w:val="312"/>
          <w:jc w:val="center"/>
        </w:trPr>
        <w:tc>
          <w:tcPr>
            <w:tcW w:w="6374" w:type="dxa"/>
            <w:gridSpan w:val="2"/>
            <w:noWrap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Abonament lunar pe toate liniile pe raza municipiului Sfântu Gheorghe (inclusiv Șugaș Băi, Câmpul Frumos, Chilieni, Coșeni )</w:t>
            </w:r>
          </w:p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0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lei/abonament lunar</w:t>
            </w:r>
          </w:p>
        </w:tc>
        <w:tc>
          <w:tcPr>
            <w:tcW w:w="1606" w:type="dxa"/>
            <w:gridSpan w:val="2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4851A6">
        <w:trPr>
          <w:trHeight w:val="493"/>
          <w:jc w:val="center"/>
        </w:trPr>
        <w:tc>
          <w:tcPr>
            <w:tcW w:w="4957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  <w:iCs/>
              </w:rPr>
              <w:t>Abonamente cu reducere şi gratuități</w:t>
            </w:r>
          </w:p>
        </w:tc>
        <w:tc>
          <w:tcPr>
            <w:tcW w:w="3510" w:type="dxa"/>
            <w:gridSpan w:val="3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  <w:iCs/>
              </w:rPr>
              <w:t>Tarif cu TVA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6A36F3">
        <w:trPr>
          <w:trHeight w:val="455"/>
          <w:jc w:val="center"/>
        </w:trPr>
        <w:tc>
          <w:tcPr>
            <w:tcW w:w="4957" w:type="dxa"/>
            <w:noWrap/>
            <w:hideMark/>
          </w:tcPr>
          <w:p w:rsidR="004851A6" w:rsidRPr="00E743FB" w:rsidRDefault="004851A6" w:rsidP="004851A6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cu pensii până la 1450 lei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GRATUIT, reducere 100% - toate liniile 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6A36F3">
        <w:trPr>
          <w:trHeight w:val="505"/>
          <w:jc w:val="center"/>
        </w:trPr>
        <w:tc>
          <w:tcPr>
            <w:tcW w:w="4957" w:type="dxa"/>
            <w:noWrap/>
            <w:hideMark/>
          </w:tcPr>
          <w:p w:rsidR="004851A6" w:rsidRPr="00E743FB" w:rsidRDefault="004851A6" w:rsidP="004851A6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 cu pensii cuprinse între 1451-2000 lei</w:t>
            </w:r>
          </w:p>
        </w:tc>
        <w:tc>
          <w:tcPr>
            <w:tcW w:w="3510" w:type="dxa"/>
            <w:gridSpan w:val="3"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cu reducere 50%, -toate liniile </w:t>
            </w:r>
          </w:p>
        </w:tc>
        <w:tc>
          <w:tcPr>
            <w:tcW w:w="1593" w:type="dxa"/>
            <w:noWrap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42 lei</w:t>
            </w:r>
          </w:p>
        </w:tc>
      </w:tr>
      <w:tr w:rsidR="00E743FB" w:rsidRPr="00E743FB" w:rsidTr="006A36F3">
        <w:trPr>
          <w:trHeight w:val="784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Elevii din învățământul preuniversitar care frecventează unitățile acreditate/autorizate de învățământ din Municipiul Sfântu Gheorghe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cu reducere 100%, - toate liniile 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6A36F3">
        <w:trPr>
          <w:trHeight w:val="556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Membrii al serviciilor de Ajutor Maltez, Pro Vita Hominis şi Crucea Roșie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GRATUIT, reducere 100% - toate liniile 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6A36F3">
        <w:trPr>
          <w:trHeight w:val="520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Donatorii de sânge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cu reducere 50%, 42 lei- toate liniile 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42 lei</w:t>
            </w:r>
          </w:p>
        </w:tc>
      </w:tr>
      <w:tr w:rsidR="00E743FB" w:rsidRPr="00E743FB" w:rsidTr="006A36F3">
        <w:trPr>
          <w:trHeight w:val="528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Luptătorii pentru victoria Revoluției din Decembrie 1989, Urmașii eroilor martiri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GRATUIT, reducere 100% - toate liniile 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6A36F3">
        <w:trPr>
          <w:trHeight w:val="552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Veterani de război şi văduvele acestora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GRATUIT, reducere 100% - toate liniile 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6A36F3">
        <w:trPr>
          <w:trHeight w:val="560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Beneficiarii decretului lege nr. 118/1990 şi a legii nr. 189/2000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GRATUIT, reducere 100% - toate liniile 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6A36F3">
        <w:trPr>
          <w:trHeight w:val="554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Persoane cu handicap grav și accentuat şi însoțitorii acestora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GRATUIT, reducere 100% - toate liniile 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6A36F3">
        <w:trPr>
          <w:trHeight w:val="774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Angajații societăților comerciale (între 50-200 angajați) care își desfășoară activitatea pe teritoriul municipiului Sfântu Gheorghe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cu reducere de 10% pentru toate liniile 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8,4 lei</w:t>
            </w:r>
          </w:p>
        </w:tc>
      </w:tr>
      <w:tr w:rsidR="00E743FB" w:rsidRPr="00E743FB" w:rsidTr="006A36F3">
        <w:trPr>
          <w:trHeight w:val="674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Angajații societăților comerciale (între 201-500 angajați) care își desfășoară activitatea pe teritoriul municipiului Sfântu Gheorghe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Abonament cu reducere de 20% pentru toate liniile urbane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16,8 lei</w:t>
            </w:r>
          </w:p>
        </w:tc>
      </w:tr>
      <w:tr w:rsidR="00E743FB" w:rsidRPr="00E743FB" w:rsidTr="006A36F3">
        <w:trPr>
          <w:trHeight w:val="640"/>
          <w:jc w:val="center"/>
        </w:trPr>
        <w:tc>
          <w:tcPr>
            <w:tcW w:w="4957" w:type="dxa"/>
            <w:hideMark/>
          </w:tcPr>
          <w:p w:rsidR="004851A6" w:rsidRPr="00E743FB" w:rsidRDefault="004851A6" w:rsidP="004851A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Angajații societăților comerciale (peste 500 angajați) care își desfășoară activitatea pe teritoriul municipiului Sfântu Gheorghe</w:t>
            </w:r>
          </w:p>
        </w:tc>
        <w:tc>
          <w:tcPr>
            <w:tcW w:w="3510" w:type="dxa"/>
            <w:gridSpan w:val="3"/>
            <w:hideMark/>
          </w:tcPr>
          <w:p w:rsidR="004851A6" w:rsidRPr="00E743FB" w:rsidRDefault="004851A6" w:rsidP="004851A6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Abonament cu reducere de 30% pentru toate liniile urbane</w:t>
            </w:r>
          </w:p>
        </w:tc>
        <w:tc>
          <w:tcPr>
            <w:tcW w:w="1593" w:type="dxa"/>
            <w:noWrap/>
            <w:hideMark/>
          </w:tcPr>
          <w:p w:rsidR="004851A6" w:rsidRPr="00E743FB" w:rsidRDefault="004851A6" w:rsidP="004851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25lei</w:t>
            </w:r>
          </w:p>
        </w:tc>
      </w:tr>
      <w:tr w:rsidR="00E743FB" w:rsidRPr="00E743FB" w:rsidTr="006A36F3">
        <w:trPr>
          <w:trHeight w:val="640"/>
          <w:jc w:val="center"/>
        </w:trPr>
        <w:tc>
          <w:tcPr>
            <w:tcW w:w="4957" w:type="dxa"/>
          </w:tcPr>
          <w:p w:rsidR="009237AF" w:rsidRPr="00E743FB" w:rsidRDefault="009237AF" w:rsidP="009237A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Beneficiarii programului multianual de interes public local "Dăm valoare rablei tale".</w:t>
            </w:r>
          </w:p>
          <w:p w:rsidR="009237AF" w:rsidRPr="00E743FB" w:rsidRDefault="009237AF" w:rsidP="009237A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3510" w:type="dxa"/>
            <w:gridSpan w:val="3"/>
          </w:tcPr>
          <w:p w:rsidR="009237AF" w:rsidRPr="00E743FB" w:rsidRDefault="009237AF" w:rsidP="009237AF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Abonament GRATUIT, reducere 100% - toate liniile pe o perioadă de 60 de luni începând </w:t>
            </w:r>
            <w:r w:rsidRPr="00E743FB">
              <w:rPr>
                <w:rFonts w:ascii="Times New Roman" w:hAnsi="Times New Roman" w:cs="Times New Roman"/>
                <w:sz w:val="24"/>
                <w:szCs w:val="24"/>
              </w:rPr>
              <w:t xml:space="preserve">cu prima lună </w:t>
            </w:r>
            <w:r w:rsidRPr="00E7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calendaristică ce urmează datei depunerii solicitării</w:t>
            </w:r>
          </w:p>
        </w:tc>
        <w:tc>
          <w:tcPr>
            <w:tcW w:w="1593" w:type="dxa"/>
            <w:noWrap/>
          </w:tcPr>
          <w:p w:rsidR="009237AF" w:rsidRPr="00E743FB" w:rsidRDefault="009237AF" w:rsidP="009237A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lastRenderedPageBreak/>
              <w:t>84 lei</w:t>
            </w:r>
          </w:p>
        </w:tc>
      </w:tr>
    </w:tbl>
    <w:p w:rsidR="004F547F" w:rsidRPr="00E743FB" w:rsidRDefault="004F547F" w:rsidP="0083596E">
      <w:pPr>
        <w:spacing w:after="0"/>
        <w:jc w:val="both"/>
        <w:rPr>
          <w:rFonts w:ascii="Times New Roman" w:hAnsi="Times New Roman"/>
          <w:bCs/>
        </w:rPr>
      </w:pPr>
      <w:r w:rsidRPr="00E743FB">
        <w:rPr>
          <w:rFonts w:ascii="Times New Roman" w:hAnsi="Times New Roman"/>
          <w:b/>
        </w:rPr>
        <w:t xml:space="preserve">Notă: </w:t>
      </w:r>
      <w:r w:rsidRPr="00E743FB">
        <w:rPr>
          <w:rFonts w:ascii="Times New Roman" w:hAnsi="Times New Roman"/>
          <w:bCs/>
        </w:rPr>
        <w:t>prețurile sunt exprimate în lei și includ TVA</w:t>
      </w:r>
    </w:p>
    <w:p w:rsidR="002532EA" w:rsidRPr="00E743FB" w:rsidRDefault="004F547F" w:rsidP="0083596E">
      <w:pPr>
        <w:pStyle w:val="ListParagraph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</w:rPr>
      </w:pPr>
      <w:r w:rsidRPr="00E743FB">
        <w:rPr>
          <w:rFonts w:ascii="Times New Roman" w:hAnsi="Times New Roman"/>
          <w:bCs/>
        </w:rPr>
        <w:t>Abonamentul lunar se referă la perioada 1 – 31 a lunii calendaristice (respectiv 28/29/30, în funcție de luna în cauză) cu număr nelimitat de călătorii</w:t>
      </w:r>
      <w:r w:rsidR="001C1AFC" w:rsidRPr="00E743FB">
        <w:rPr>
          <w:rFonts w:ascii="Times New Roman" w:hAnsi="Times New Roman"/>
          <w:bCs/>
        </w:rPr>
        <w:t>. Tariful abonamentului modificat intră în vigoare din data de 01.01.2024, iar tariful biletului intră în vigoare din data de 01.12.2023.</w:t>
      </w:r>
      <w:r w:rsidR="00031201" w:rsidRPr="00E743FB">
        <w:rPr>
          <w:rFonts w:ascii="Times New Roman" w:eastAsia="Times New Roman" w:hAnsi="Times New Roman" w:cs="Times New Roman"/>
          <w:kern w:val="3"/>
          <w:lang w:eastAsia="en-GB"/>
        </w:rPr>
        <w:t xml:space="preserve"> Vânzarea abonamentelor pentru luna ianuarie 2024, cu noile tarife, în valoare de 84 lei începe din data de 20.12.2023.</w:t>
      </w:r>
    </w:p>
    <w:p w:rsidR="00D56F53" w:rsidRPr="00E743FB" w:rsidRDefault="000A741D" w:rsidP="00582A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743FB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B56CC9" w:rsidRPr="00E743F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Anexa nr. </w:t>
      </w:r>
      <w:r w:rsidR="00D71BA1" w:rsidRPr="00E743FB">
        <w:rPr>
          <w:rFonts w:ascii="Times New Roman" w:eastAsia="Calibri" w:hAnsi="Times New Roman" w:cs="Times New Roman"/>
          <w:b/>
          <w:sz w:val="24"/>
          <w:szCs w:val="24"/>
        </w:rPr>
        <w:t>2 la Act adițional nr. 15/2025</w:t>
      </w:r>
    </w:p>
    <w:p w:rsidR="00D56F53" w:rsidRPr="00E743FB" w:rsidRDefault="00D56F53" w:rsidP="00FE5B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o-RO"/>
        </w:rPr>
      </w:pPr>
    </w:p>
    <w:p w:rsidR="009E060C" w:rsidRPr="00E743FB" w:rsidRDefault="009E060C" w:rsidP="00FE5B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43FB">
        <w:rPr>
          <w:rFonts w:ascii="Times New Roman" w:hAnsi="Times New Roman"/>
          <w:b/>
          <w:bCs/>
          <w:sz w:val="24"/>
          <w:szCs w:val="24"/>
        </w:rPr>
        <w:t>ANEXA 7 – DIFERENŢELE DE TARIF</w:t>
      </w:r>
      <w:r w:rsidR="00627975" w:rsidRPr="00E743FB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</w:t>
      </w:r>
      <w:r w:rsidR="00627975" w:rsidRPr="00E743FB">
        <w:rPr>
          <w:rFonts w:ascii="Times New Roman" w:hAnsi="Times New Roman"/>
          <w:b/>
          <w:bCs/>
          <w:sz w:val="24"/>
          <w:szCs w:val="24"/>
        </w:rPr>
        <w:t>la Contract de delegare nr. 77628/2019</w:t>
      </w:r>
    </w:p>
    <w:p w:rsidR="00FE5BA8" w:rsidRPr="00E743FB" w:rsidRDefault="009E060C" w:rsidP="00FE5BA8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743FB">
        <w:rPr>
          <w:rFonts w:ascii="Times New Roman" w:hAnsi="Times New Roman"/>
          <w:b/>
          <w:bCs/>
          <w:sz w:val="24"/>
          <w:szCs w:val="24"/>
        </w:rPr>
        <w:t xml:space="preserve">Anexa 7.1 – Categoriile de pasageri care beneficiază de gratuități și/sau reduceri la transportul în comun </w:t>
      </w:r>
    </w:p>
    <w:p w:rsidR="00895D33" w:rsidRPr="00E743FB" w:rsidRDefault="00895D33" w:rsidP="00FE5BA8">
      <w:pPr>
        <w:spacing w:after="0"/>
        <w:jc w:val="both"/>
        <w:rPr>
          <w:rFonts w:ascii="Times New Roman" w:hAnsi="Times New Roman"/>
          <w:sz w:val="24"/>
        </w:rPr>
      </w:pPr>
      <w:r w:rsidRPr="00E743FB">
        <w:rPr>
          <w:rFonts w:ascii="Times New Roman" w:hAnsi="Times New Roman"/>
          <w:sz w:val="24"/>
        </w:rPr>
        <w:tab/>
        <w:t xml:space="preserve">Anexa 7.1 (a)  – Categoriile de pasageri care beneficiază de gratuități și reduceri la transportul </w:t>
      </w:r>
      <w:r w:rsidR="002337FF" w:rsidRPr="00E743FB">
        <w:rPr>
          <w:rFonts w:ascii="Times New Roman" w:hAnsi="Times New Roman"/>
          <w:sz w:val="24"/>
        </w:rPr>
        <w:t>în comun suportate de Primăria m</w:t>
      </w:r>
      <w:r w:rsidRPr="00E743FB">
        <w:rPr>
          <w:rFonts w:ascii="Times New Roman" w:hAnsi="Times New Roman"/>
          <w:sz w:val="24"/>
        </w:rPr>
        <w:t>unicipiului Sfântu Gheorghe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625"/>
        <w:gridCol w:w="3754"/>
        <w:gridCol w:w="1559"/>
        <w:gridCol w:w="1203"/>
        <w:gridCol w:w="1218"/>
        <w:gridCol w:w="1984"/>
      </w:tblGrid>
      <w:tr w:rsidR="00E743FB" w:rsidRPr="00E743FB" w:rsidTr="00F402DE">
        <w:trPr>
          <w:trHeight w:val="895"/>
          <w:jc w:val="center"/>
        </w:trPr>
        <w:tc>
          <w:tcPr>
            <w:tcW w:w="625" w:type="dxa"/>
            <w:vMerge w:val="restart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Nr. Crt.</w:t>
            </w:r>
          </w:p>
        </w:tc>
        <w:tc>
          <w:tcPr>
            <w:tcW w:w="3754" w:type="dxa"/>
            <w:vMerge w:val="restart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Categoria socială/ Tipul de protecție socială</w:t>
            </w:r>
          </w:p>
        </w:tc>
        <w:tc>
          <w:tcPr>
            <w:tcW w:w="1559" w:type="dxa"/>
            <w:vMerge w:val="restart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Modalitatea de acordare a protecției sociale (procentul de reducere)</w:t>
            </w:r>
          </w:p>
        </w:tc>
        <w:tc>
          <w:tcPr>
            <w:tcW w:w="2421" w:type="dxa"/>
            <w:gridSpan w:val="2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Nivelul protecției sociale acordate</w:t>
            </w: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br/>
              <w:t>(lei/ unitate)</w:t>
            </w:r>
          </w:p>
        </w:tc>
        <w:tc>
          <w:tcPr>
            <w:tcW w:w="1984" w:type="dxa"/>
            <w:vMerge w:val="restart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Legislația în vigoare care reglementează protecția socială</w:t>
            </w:r>
          </w:p>
        </w:tc>
      </w:tr>
      <w:tr w:rsidR="00E743FB" w:rsidRPr="00E743FB" w:rsidTr="00F402DE">
        <w:trPr>
          <w:trHeight w:val="485"/>
          <w:jc w:val="center"/>
        </w:trPr>
        <w:tc>
          <w:tcPr>
            <w:tcW w:w="625" w:type="dxa"/>
            <w:vMerge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754" w:type="dxa"/>
            <w:vMerge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03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Tarif întreg</w:t>
            </w:r>
          </w:p>
        </w:tc>
        <w:tc>
          <w:tcPr>
            <w:tcW w:w="1218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Reducerea oferită</w:t>
            </w:r>
          </w:p>
        </w:tc>
        <w:tc>
          <w:tcPr>
            <w:tcW w:w="1984" w:type="dxa"/>
            <w:vMerge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43FB" w:rsidRPr="00E743FB" w:rsidTr="00F402DE">
        <w:trPr>
          <w:trHeight w:val="800"/>
          <w:jc w:val="center"/>
        </w:trPr>
        <w:tc>
          <w:tcPr>
            <w:tcW w:w="625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754" w:type="dxa"/>
            <w:hideMark/>
          </w:tcPr>
          <w:p w:rsidR="00433926" w:rsidRPr="00E743FB" w:rsidRDefault="00433926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Pensionarii cu pensii până la nivelul 1450 de lei</w:t>
            </w:r>
          </w:p>
        </w:tc>
        <w:tc>
          <w:tcPr>
            <w:tcW w:w="1559" w:type="dxa"/>
            <w:hideMark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203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hideMark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984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</w:t>
            </w:r>
            <w:r w:rsidR="003B3038" w:rsidRPr="00E743FB">
              <w:rPr>
                <w:rFonts w:ascii="Times New Roman" w:eastAsia="Times New Roman" w:hAnsi="Times New Roman" w:cs="Times New Roman"/>
              </w:rPr>
              <w:t xml:space="preserve"> </w:t>
            </w:r>
            <w:r w:rsidRPr="00E743FB">
              <w:rPr>
                <w:rFonts w:ascii="Times New Roman" w:eastAsia="Times New Roman" w:hAnsi="Times New Roman" w:cs="Times New Roman"/>
              </w:rPr>
              <w:t>379/2019</w:t>
            </w:r>
          </w:p>
        </w:tc>
      </w:tr>
      <w:tr w:rsidR="00E743FB" w:rsidRPr="00E743FB" w:rsidTr="00F402DE">
        <w:trPr>
          <w:trHeight w:val="827"/>
          <w:jc w:val="center"/>
        </w:trPr>
        <w:tc>
          <w:tcPr>
            <w:tcW w:w="625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754" w:type="dxa"/>
            <w:hideMark/>
          </w:tcPr>
          <w:p w:rsidR="00433926" w:rsidRPr="00E743FB" w:rsidRDefault="00433926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Pe</w:t>
            </w:r>
            <w:r w:rsidR="00D76CDF" w:rsidRPr="00E743FB">
              <w:rPr>
                <w:rFonts w:ascii="Times New Roman" w:eastAsia="Times New Roman" w:hAnsi="Times New Roman" w:cs="Times New Roman"/>
              </w:rPr>
              <w:t>nsionarii cu pensii între  1.451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lei şi 2.000 lei</w:t>
            </w:r>
          </w:p>
        </w:tc>
        <w:tc>
          <w:tcPr>
            <w:tcW w:w="1559" w:type="dxa"/>
            <w:hideMark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50,00%</w:t>
            </w:r>
          </w:p>
        </w:tc>
        <w:tc>
          <w:tcPr>
            <w:tcW w:w="1203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hideMark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42 lei</w:t>
            </w:r>
          </w:p>
        </w:tc>
        <w:tc>
          <w:tcPr>
            <w:tcW w:w="1984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</w:t>
            </w:r>
            <w:r w:rsidR="003B3038" w:rsidRPr="00E743FB">
              <w:rPr>
                <w:rFonts w:ascii="Times New Roman" w:eastAsia="Times New Roman" w:hAnsi="Times New Roman" w:cs="Times New Roman"/>
              </w:rPr>
              <w:t xml:space="preserve"> </w:t>
            </w:r>
            <w:r w:rsidRPr="00E743FB">
              <w:rPr>
                <w:rFonts w:ascii="Times New Roman" w:eastAsia="Times New Roman" w:hAnsi="Times New Roman" w:cs="Times New Roman"/>
              </w:rPr>
              <w:t>379/2019</w:t>
            </w:r>
          </w:p>
          <w:p w:rsidR="00567237" w:rsidRPr="00E743FB" w:rsidRDefault="00742D12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 __</w:t>
            </w:r>
            <w:r w:rsidR="00567237" w:rsidRPr="00E743FB">
              <w:rPr>
                <w:rFonts w:ascii="Times New Roman" w:eastAsia="Times New Roman" w:hAnsi="Times New Roman" w:cs="Times New Roman"/>
              </w:rPr>
              <w:t>_/2023</w:t>
            </w:r>
          </w:p>
        </w:tc>
      </w:tr>
      <w:tr w:rsidR="00E743FB" w:rsidRPr="00E743FB" w:rsidTr="00F402DE">
        <w:trPr>
          <w:trHeight w:val="1002"/>
          <w:jc w:val="center"/>
        </w:trPr>
        <w:tc>
          <w:tcPr>
            <w:tcW w:w="625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754" w:type="dxa"/>
            <w:hideMark/>
          </w:tcPr>
          <w:p w:rsidR="00895D33" w:rsidRPr="00E743FB" w:rsidRDefault="00895D33" w:rsidP="00895D33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Elevii din învățământul preuniversitar care frecventează unitățile de învățăm</w:t>
            </w:r>
            <w:r w:rsidR="0023202A" w:rsidRPr="00E743FB">
              <w:rPr>
                <w:rFonts w:ascii="Times New Roman" w:eastAsia="Times New Roman" w:hAnsi="Times New Roman" w:cs="Times New Roman"/>
              </w:rPr>
              <w:t>ânt acreditate/autorizate  din m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unicipiul Sfântu Gheorghe </w:t>
            </w:r>
          </w:p>
        </w:tc>
        <w:tc>
          <w:tcPr>
            <w:tcW w:w="1559" w:type="dxa"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203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hideMark/>
          </w:tcPr>
          <w:p w:rsidR="000A44C7" w:rsidRPr="00E743FB" w:rsidRDefault="000A44C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984" w:type="dxa"/>
            <w:hideMark/>
          </w:tcPr>
          <w:p w:rsidR="00FD40F7" w:rsidRPr="00E743FB" w:rsidRDefault="00FD40F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72D73" w:rsidRPr="00E743FB" w:rsidRDefault="00172D7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Legea </w:t>
            </w:r>
            <w:r w:rsidR="007A7C3A" w:rsidRPr="00E743FB">
              <w:rPr>
                <w:rFonts w:ascii="Times New Roman" w:eastAsia="Times New Roman" w:hAnsi="Times New Roman" w:cs="Times New Roman"/>
              </w:rPr>
              <w:t xml:space="preserve">nr. </w:t>
            </w:r>
            <w:r w:rsidRPr="00E743FB">
              <w:rPr>
                <w:rFonts w:ascii="Times New Roman" w:eastAsia="Times New Roman" w:hAnsi="Times New Roman" w:cs="Times New Roman"/>
              </w:rPr>
              <w:t>198/2023</w:t>
            </w:r>
          </w:p>
          <w:p w:rsidR="00172D73" w:rsidRPr="00E743FB" w:rsidRDefault="00172D73" w:rsidP="005C4C2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43FB" w:rsidRPr="00E743FB" w:rsidTr="00F402DE">
        <w:trPr>
          <w:trHeight w:val="811"/>
          <w:jc w:val="center"/>
        </w:trPr>
        <w:tc>
          <w:tcPr>
            <w:tcW w:w="625" w:type="dxa"/>
          </w:tcPr>
          <w:p w:rsidR="000A44C7" w:rsidRPr="00E743FB" w:rsidRDefault="000A44C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754" w:type="dxa"/>
          </w:tcPr>
          <w:p w:rsidR="000A44C7" w:rsidRPr="00E743FB" w:rsidRDefault="0023202A" w:rsidP="00895D33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Membrii ai</w:t>
            </w:r>
            <w:r w:rsidR="000A44C7" w:rsidRPr="00E743FB">
              <w:rPr>
                <w:rFonts w:ascii="Times New Roman" w:eastAsia="Times New Roman" w:hAnsi="Times New Roman" w:cs="Times New Roman"/>
              </w:rPr>
              <w:t xml:space="preserve"> serviciilor de Ajutor Maltez, Pro Vita Hominis şi Crucea Roşie</w:t>
            </w:r>
          </w:p>
        </w:tc>
        <w:tc>
          <w:tcPr>
            <w:tcW w:w="1559" w:type="dxa"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A44C7" w:rsidRPr="00E743FB" w:rsidRDefault="000A44C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203" w:type="dxa"/>
          </w:tcPr>
          <w:p w:rsidR="000A44C7" w:rsidRPr="00E743FB" w:rsidRDefault="000A44C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A44C7" w:rsidRPr="00E743FB" w:rsidRDefault="000A44C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984" w:type="dxa"/>
          </w:tcPr>
          <w:p w:rsidR="003B3038" w:rsidRPr="00E743FB" w:rsidRDefault="003B3038" w:rsidP="005C4C2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FE5BA8" w:rsidRPr="00E743FB" w:rsidRDefault="003B3038" w:rsidP="005C4C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 379/2019</w:t>
            </w:r>
          </w:p>
        </w:tc>
      </w:tr>
      <w:tr w:rsidR="00E743FB" w:rsidRPr="00E743FB" w:rsidTr="00F402DE">
        <w:trPr>
          <w:trHeight w:val="708"/>
          <w:jc w:val="center"/>
        </w:trPr>
        <w:tc>
          <w:tcPr>
            <w:tcW w:w="625" w:type="dxa"/>
          </w:tcPr>
          <w:p w:rsidR="000A44C7" w:rsidRPr="00E743FB" w:rsidRDefault="000A44C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754" w:type="dxa"/>
          </w:tcPr>
          <w:p w:rsidR="00433926" w:rsidRPr="00E743FB" w:rsidRDefault="00433926" w:rsidP="00895D33">
            <w:pPr>
              <w:rPr>
                <w:rFonts w:ascii="Times New Roman" w:eastAsia="Times New Roman" w:hAnsi="Times New Roman" w:cs="Times New Roman"/>
              </w:rPr>
            </w:pPr>
          </w:p>
          <w:p w:rsidR="000A44C7" w:rsidRPr="00E743FB" w:rsidRDefault="000A44C7" w:rsidP="00895D33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Donatorii de sânge</w:t>
            </w:r>
          </w:p>
        </w:tc>
        <w:tc>
          <w:tcPr>
            <w:tcW w:w="1559" w:type="dxa"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A44C7" w:rsidRPr="00E743FB" w:rsidRDefault="000A44C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50,00%</w:t>
            </w:r>
          </w:p>
        </w:tc>
        <w:tc>
          <w:tcPr>
            <w:tcW w:w="1203" w:type="dxa"/>
          </w:tcPr>
          <w:p w:rsidR="000A44C7" w:rsidRPr="00E743FB" w:rsidRDefault="000A44C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A44C7" w:rsidRPr="00E743FB" w:rsidRDefault="000A44C7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42 lei</w:t>
            </w:r>
          </w:p>
        </w:tc>
        <w:tc>
          <w:tcPr>
            <w:tcW w:w="1984" w:type="dxa"/>
          </w:tcPr>
          <w:p w:rsidR="003B3038" w:rsidRPr="00E743FB" w:rsidRDefault="003B303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24277C" w:rsidRPr="00E743FB" w:rsidRDefault="003B303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 379/2019</w:t>
            </w:r>
          </w:p>
        </w:tc>
      </w:tr>
      <w:tr w:rsidR="00E743FB" w:rsidRPr="00E743FB" w:rsidTr="00F402DE">
        <w:trPr>
          <w:trHeight w:val="649"/>
          <w:jc w:val="center"/>
        </w:trPr>
        <w:tc>
          <w:tcPr>
            <w:tcW w:w="625" w:type="dxa"/>
            <w:hideMark/>
          </w:tcPr>
          <w:p w:rsidR="00895D33" w:rsidRPr="00E743FB" w:rsidRDefault="005D04F9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754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Luptătorii pentru victoria </w:t>
            </w:r>
            <w:r w:rsidR="005E0D50" w:rsidRPr="00E743FB">
              <w:rPr>
                <w:rFonts w:ascii="Times New Roman" w:eastAsia="Times New Roman" w:hAnsi="Times New Roman" w:cs="Times New Roman"/>
              </w:rPr>
              <w:t>Revoluției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din Decembrie 1989, </w:t>
            </w:r>
            <w:r w:rsidR="005E0D50" w:rsidRPr="00E743FB">
              <w:rPr>
                <w:rFonts w:ascii="Times New Roman" w:eastAsia="Times New Roman" w:hAnsi="Times New Roman" w:cs="Times New Roman"/>
              </w:rPr>
              <w:t>Urmașii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eroilor martiri</w:t>
            </w:r>
          </w:p>
        </w:tc>
        <w:tc>
          <w:tcPr>
            <w:tcW w:w="1559" w:type="dxa"/>
            <w:noWrap/>
            <w:hideMark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203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hideMark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984" w:type="dxa"/>
            <w:hideMark/>
          </w:tcPr>
          <w:p w:rsidR="00CF3DAD" w:rsidRPr="00E743FB" w:rsidRDefault="00CF3DAD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Legea nr. 341/2004 </w:t>
            </w:r>
            <w:r w:rsidR="003B3038" w:rsidRPr="00E743FB">
              <w:rPr>
                <w:rFonts w:ascii="Times New Roman" w:eastAsia="Times New Roman" w:hAnsi="Times New Roman" w:cs="Times New Roman"/>
              </w:rPr>
              <w:t>recunoștinței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</w:t>
            </w:r>
            <w:r w:rsidR="003B3038" w:rsidRPr="00E743FB">
              <w:rPr>
                <w:rFonts w:ascii="Times New Roman" w:eastAsia="Times New Roman" w:hAnsi="Times New Roman" w:cs="Times New Roman"/>
              </w:rPr>
              <w:t>față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de eroii-martiri şi luptătorii care au contribuit la victoria </w:t>
            </w:r>
            <w:r w:rsidR="003B3038" w:rsidRPr="00E743FB">
              <w:rPr>
                <w:rFonts w:ascii="Times New Roman" w:eastAsia="Times New Roman" w:hAnsi="Times New Roman" w:cs="Times New Roman"/>
              </w:rPr>
              <w:t>Revoluției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române din decembrie 1989.</w:t>
            </w:r>
          </w:p>
          <w:p w:rsidR="007A7C3A" w:rsidRPr="00E743FB" w:rsidRDefault="00192CB4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OUG nr. 95/2014</w:t>
            </w:r>
          </w:p>
          <w:p w:rsidR="00895D33" w:rsidRPr="00E743FB" w:rsidRDefault="003B303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 379/2019</w:t>
            </w:r>
          </w:p>
        </w:tc>
      </w:tr>
      <w:tr w:rsidR="00E743FB" w:rsidRPr="00E743FB" w:rsidTr="00F402DE">
        <w:trPr>
          <w:trHeight w:val="730"/>
          <w:jc w:val="center"/>
        </w:trPr>
        <w:tc>
          <w:tcPr>
            <w:tcW w:w="625" w:type="dxa"/>
            <w:hideMark/>
          </w:tcPr>
          <w:p w:rsidR="005D04F9" w:rsidRPr="00E743FB" w:rsidRDefault="005D04F9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5D04F9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754" w:type="dxa"/>
            <w:hideMark/>
          </w:tcPr>
          <w:p w:rsidR="00433926" w:rsidRPr="00E743FB" w:rsidRDefault="00433926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Veterani de război şi văduvele acestora</w:t>
            </w:r>
          </w:p>
        </w:tc>
        <w:tc>
          <w:tcPr>
            <w:tcW w:w="1559" w:type="dxa"/>
            <w:noWrap/>
            <w:hideMark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203" w:type="dxa"/>
            <w:hideMark/>
          </w:tcPr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hideMark/>
          </w:tcPr>
          <w:p w:rsidR="00FE5BA8" w:rsidRPr="00E743FB" w:rsidRDefault="00FE5BA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5D33" w:rsidRPr="00E743FB" w:rsidRDefault="00895D33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984" w:type="dxa"/>
            <w:hideMark/>
          </w:tcPr>
          <w:p w:rsidR="007A7C3A" w:rsidRPr="00E743FB" w:rsidRDefault="005C4C2F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Legea nr. 44/1994</w:t>
            </w:r>
          </w:p>
          <w:p w:rsidR="00895D33" w:rsidRPr="00E743FB" w:rsidRDefault="003B3038" w:rsidP="00895D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 379/2019</w:t>
            </w:r>
          </w:p>
        </w:tc>
      </w:tr>
      <w:tr w:rsidR="00E743FB" w:rsidRPr="00E743FB" w:rsidTr="00F402DE">
        <w:trPr>
          <w:trHeight w:val="990"/>
          <w:jc w:val="center"/>
        </w:trPr>
        <w:tc>
          <w:tcPr>
            <w:tcW w:w="625" w:type="dxa"/>
            <w:hideMark/>
          </w:tcPr>
          <w:p w:rsidR="00716DD5" w:rsidRPr="00E743FB" w:rsidRDefault="001E31D3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754" w:type="dxa"/>
            <w:noWrap/>
            <w:hideMark/>
          </w:tcPr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Angajații societăților comerciale (între 50-200 angajați) care își desfășoară activitatea pe teritoriul municipiului Sfântu Gheorghe</w:t>
            </w:r>
          </w:p>
        </w:tc>
        <w:tc>
          <w:tcPr>
            <w:tcW w:w="1559" w:type="dxa"/>
            <w:hideMark/>
          </w:tcPr>
          <w:p w:rsidR="00FE5BA8" w:rsidRPr="00E743FB" w:rsidRDefault="00FE5BA8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10,00%</w:t>
            </w:r>
          </w:p>
        </w:tc>
        <w:tc>
          <w:tcPr>
            <w:tcW w:w="1203" w:type="dxa"/>
            <w:hideMark/>
          </w:tcPr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noWrap/>
            <w:hideMark/>
          </w:tcPr>
          <w:p w:rsidR="00FE5BA8" w:rsidRPr="00E743FB" w:rsidRDefault="00FE5BA8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8,4 lei</w:t>
            </w:r>
          </w:p>
        </w:tc>
        <w:tc>
          <w:tcPr>
            <w:tcW w:w="1984" w:type="dxa"/>
            <w:hideMark/>
          </w:tcPr>
          <w:p w:rsidR="001D2037" w:rsidRPr="00E743FB" w:rsidRDefault="001D2037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16DD5" w:rsidRPr="00E743FB" w:rsidRDefault="003B3038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 379/2019</w:t>
            </w:r>
          </w:p>
          <w:p w:rsidR="00716DD5" w:rsidRPr="00E743FB" w:rsidRDefault="005E0D50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H.C.L </w:t>
            </w:r>
            <w:r w:rsidR="00716DD5" w:rsidRPr="00E743FB">
              <w:rPr>
                <w:rFonts w:ascii="Times New Roman" w:eastAsia="Times New Roman" w:hAnsi="Times New Roman" w:cs="Times New Roman"/>
              </w:rPr>
              <w:t>nr.</w:t>
            </w:r>
            <w:r w:rsidR="00527777" w:rsidRPr="00E743FB">
              <w:rPr>
                <w:rFonts w:ascii="Times New Roman" w:eastAsia="Times New Roman" w:hAnsi="Times New Roman" w:cs="Times New Roman"/>
              </w:rPr>
              <w:t xml:space="preserve"> </w:t>
            </w:r>
            <w:r w:rsidRPr="00E743FB">
              <w:rPr>
                <w:rFonts w:ascii="Times New Roman" w:eastAsia="Times New Roman" w:hAnsi="Times New Roman" w:cs="Times New Roman"/>
              </w:rPr>
              <w:t>___</w:t>
            </w:r>
            <w:r w:rsidR="00527777" w:rsidRPr="00E743FB">
              <w:rPr>
                <w:rFonts w:ascii="Times New Roman" w:eastAsia="Times New Roman" w:hAnsi="Times New Roman" w:cs="Times New Roman"/>
              </w:rPr>
              <w:t>/2023</w:t>
            </w:r>
          </w:p>
        </w:tc>
      </w:tr>
      <w:tr w:rsidR="00E743FB" w:rsidRPr="00E743FB" w:rsidTr="00F402DE">
        <w:trPr>
          <w:trHeight w:val="1008"/>
          <w:jc w:val="center"/>
        </w:trPr>
        <w:tc>
          <w:tcPr>
            <w:tcW w:w="625" w:type="dxa"/>
            <w:hideMark/>
          </w:tcPr>
          <w:p w:rsidR="00716DD5" w:rsidRPr="00E743FB" w:rsidRDefault="001E31D3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754" w:type="dxa"/>
            <w:noWrap/>
            <w:hideMark/>
          </w:tcPr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Angajații societăților comerciale (între 201-500 angajați) care își desfășoară activitatea pe teritoriul municipiului Sfântu Gheorghe</w:t>
            </w:r>
          </w:p>
        </w:tc>
        <w:tc>
          <w:tcPr>
            <w:tcW w:w="1559" w:type="dxa"/>
            <w:hideMark/>
          </w:tcPr>
          <w:p w:rsidR="00FE5BA8" w:rsidRPr="00E743FB" w:rsidRDefault="00FE5BA8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20,00%</w:t>
            </w:r>
          </w:p>
        </w:tc>
        <w:tc>
          <w:tcPr>
            <w:tcW w:w="1203" w:type="dxa"/>
            <w:hideMark/>
          </w:tcPr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noWrap/>
            <w:hideMark/>
          </w:tcPr>
          <w:p w:rsidR="00FE5BA8" w:rsidRPr="00E743FB" w:rsidRDefault="00FE5BA8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16DD5" w:rsidRPr="00E743FB" w:rsidRDefault="005F644C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16,8</w:t>
            </w:r>
            <w:r w:rsidR="00716DD5" w:rsidRPr="00E743FB">
              <w:rPr>
                <w:rFonts w:ascii="Times New Roman" w:eastAsia="Times New Roman" w:hAnsi="Times New Roman" w:cs="Times New Roman"/>
              </w:rPr>
              <w:t xml:space="preserve"> lei</w:t>
            </w:r>
          </w:p>
        </w:tc>
        <w:tc>
          <w:tcPr>
            <w:tcW w:w="1984" w:type="dxa"/>
            <w:hideMark/>
          </w:tcPr>
          <w:p w:rsidR="001D2037" w:rsidRPr="00E743FB" w:rsidRDefault="001D2037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33926" w:rsidRPr="00E743FB" w:rsidRDefault="003B3038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 379/2019</w:t>
            </w:r>
          </w:p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</w:t>
            </w:r>
            <w:r w:rsidR="00527777" w:rsidRPr="00E743FB">
              <w:rPr>
                <w:rFonts w:ascii="Times New Roman" w:eastAsia="Times New Roman" w:hAnsi="Times New Roman" w:cs="Times New Roman"/>
              </w:rPr>
              <w:t xml:space="preserve"> ___/2023</w:t>
            </w:r>
          </w:p>
        </w:tc>
      </w:tr>
      <w:tr w:rsidR="00E743FB" w:rsidRPr="00E743FB" w:rsidTr="00F402DE">
        <w:trPr>
          <w:trHeight w:val="1006"/>
          <w:jc w:val="center"/>
        </w:trPr>
        <w:tc>
          <w:tcPr>
            <w:tcW w:w="625" w:type="dxa"/>
            <w:hideMark/>
          </w:tcPr>
          <w:p w:rsidR="00716DD5" w:rsidRPr="00E743FB" w:rsidRDefault="001E31D3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754" w:type="dxa"/>
            <w:noWrap/>
            <w:hideMark/>
          </w:tcPr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Angajații societăților</w:t>
            </w:r>
            <w:r w:rsidR="004C73B9" w:rsidRPr="00E743FB">
              <w:rPr>
                <w:rFonts w:ascii="Times New Roman" w:eastAsia="Times New Roman" w:hAnsi="Times New Roman" w:cs="Times New Roman"/>
              </w:rPr>
              <w:t xml:space="preserve"> comerciale (peste 500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angajați) care își desfășoară activitatea pe teritoriul municipiului Sfântu Gheorghe</w:t>
            </w:r>
          </w:p>
        </w:tc>
        <w:tc>
          <w:tcPr>
            <w:tcW w:w="1559" w:type="dxa"/>
            <w:hideMark/>
          </w:tcPr>
          <w:p w:rsidR="00FE5BA8" w:rsidRPr="00E743FB" w:rsidRDefault="00FE5BA8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30,00%</w:t>
            </w:r>
          </w:p>
        </w:tc>
        <w:tc>
          <w:tcPr>
            <w:tcW w:w="1203" w:type="dxa"/>
            <w:hideMark/>
          </w:tcPr>
          <w:p w:rsidR="00716DD5" w:rsidRPr="00E743FB" w:rsidRDefault="00716DD5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noWrap/>
            <w:hideMark/>
          </w:tcPr>
          <w:p w:rsidR="00FE5BA8" w:rsidRPr="00E743FB" w:rsidRDefault="00FE5BA8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16DD5" w:rsidRPr="00E743FB" w:rsidRDefault="005F644C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25</w:t>
            </w:r>
            <w:r w:rsidR="00716DD5" w:rsidRPr="00E743FB">
              <w:rPr>
                <w:rFonts w:ascii="Times New Roman" w:eastAsia="Times New Roman" w:hAnsi="Times New Roman" w:cs="Times New Roman"/>
              </w:rPr>
              <w:t xml:space="preserve"> lei</w:t>
            </w:r>
          </w:p>
        </w:tc>
        <w:tc>
          <w:tcPr>
            <w:tcW w:w="1984" w:type="dxa"/>
            <w:hideMark/>
          </w:tcPr>
          <w:p w:rsidR="001D2037" w:rsidRPr="00E743FB" w:rsidRDefault="001D2037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33926" w:rsidRPr="00E743FB" w:rsidRDefault="003B3038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 379/2019</w:t>
            </w:r>
          </w:p>
          <w:p w:rsidR="00716DD5" w:rsidRPr="00E743FB" w:rsidRDefault="005E0D50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nr.__</w:t>
            </w:r>
            <w:r w:rsidR="00527777" w:rsidRPr="00E743FB">
              <w:rPr>
                <w:rFonts w:ascii="Times New Roman" w:eastAsia="Times New Roman" w:hAnsi="Times New Roman" w:cs="Times New Roman"/>
              </w:rPr>
              <w:t>_/2023</w:t>
            </w:r>
          </w:p>
        </w:tc>
      </w:tr>
      <w:tr w:rsidR="00D71BA1" w:rsidRPr="00E743FB" w:rsidTr="00F402DE">
        <w:trPr>
          <w:trHeight w:val="1006"/>
          <w:jc w:val="center"/>
        </w:trPr>
        <w:tc>
          <w:tcPr>
            <w:tcW w:w="625" w:type="dxa"/>
          </w:tcPr>
          <w:p w:rsidR="00D71BA1" w:rsidRPr="00E743FB" w:rsidRDefault="00D71BA1" w:rsidP="00D71B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3754" w:type="dxa"/>
            <w:noWrap/>
          </w:tcPr>
          <w:p w:rsidR="00D71BA1" w:rsidRPr="00E743FB" w:rsidRDefault="00D71BA1" w:rsidP="00D71BA1">
            <w:pPr>
              <w:pStyle w:val="NormalWeb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lang w:val="en-US"/>
              </w:rPr>
            </w:pPr>
            <w:r w:rsidRPr="00E743FB">
              <w:t xml:space="preserve">Beneficiarii programului </w:t>
            </w:r>
            <w:r w:rsidRPr="00E743FB">
              <w:rPr>
                <w:lang w:val="en-US"/>
              </w:rPr>
              <w:t>multianual de interes public local "Dăm valoare rablei tale".</w:t>
            </w:r>
          </w:p>
          <w:p w:rsidR="00D71BA1" w:rsidRPr="00E743FB" w:rsidRDefault="00D71BA1" w:rsidP="00D71B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D71BA1" w:rsidRPr="00E743FB" w:rsidRDefault="00D71BA1" w:rsidP="00D71BA1">
            <w:pPr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100%</w:t>
            </w:r>
          </w:p>
        </w:tc>
        <w:tc>
          <w:tcPr>
            <w:tcW w:w="1203" w:type="dxa"/>
          </w:tcPr>
          <w:p w:rsidR="00D71BA1" w:rsidRPr="00E743FB" w:rsidRDefault="00D71BA1" w:rsidP="00D71B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 – toate liniile</w:t>
            </w:r>
          </w:p>
        </w:tc>
        <w:tc>
          <w:tcPr>
            <w:tcW w:w="1218" w:type="dxa"/>
            <w:noWrap/>
          </w:tcPr>
          <w:p w:rsidR="00D71BA1" w:rsidRPr="00E743FB" w:rsidRDefault="00D71BA1" w:rsidP="00D71BA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D71BA1" w:rsidRPr="00E743FB" w:rsidRDefault="00D71BA1" w:rsidP="00D71B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  <w:tc>
          <w:tcPr>
            <w:tcW w:w="1984" w:type="dxa"/>
          </w:tcPr>
          <w:p w:rsidR="00D71BA1" w:rsidRPr="00E743FB" w:rsidRDefault="00D71BA1" w:rsidP="00D71BA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H.C.L nr.___/2025</w:t>
            </w:r>
          </w:p>
        </w:tc>
      </w:tr>
    </w:tbl>
    <w:p w:rsidR="003D199B" w:rsidRPr="00E743FB" w:rsidRDefault="003D199B" w:rsidP="003D199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4EF7" w:rsidRPr="00E743FB" w:rsidRDefault="00E33A64" w:rsidP="00D71BA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43FB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5E4EF7" w:rsidRPr="00E743FB" w:rsidRDefault="005E4EF7" w:rsidP="005E4E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43F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Anexa nr. 3 la Act adițional nr. 15/2025</w:t>
      </w:r>
    </w:p>
    <w:p w:rsidR="005E4EF7" w:rsidRPr="00E743FB" w:rsidRDefault="005E4EF7" w:rsidP="00D71BA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616B5" w:rsidRPr="00E743FB" w:rsidRDefault="009616B5" w:rsidP="00D71BA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743FB">
        <w:rPr>
          <w:rFonts w:ascii="Times New Roman" w:eastAsia="Calibri" w:hAnsi="Times New Roman" w:cs="Times New Roman"/>
          <w:b/>
          <w:bCs/>
          <w:sz w:val="24"/>
          <w:szCs w:val="24"/>
        </w:rPr>
        <w:t>Anexa 7.2 – Modul de acordare a diferențelor de tarif</w:t>
      </w:r>
    </w:p>
    <w:p w:rsidR="009616B5" w:rsidRPr="00E743FB" w:rsidRDefault="009616B5" w:rsidP="00961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700"/>
        <w:gridCol w:w="2497"/>
        <w:gridCol w:w="1456"/>
        <w:gridCol w:w="1060"/>
        <w:gridCol w:w="1664"/>
        <w:gridCol w:w="1407"/>
        <w:gridCol w:w="1417"/>
      </w:tblGrid>
      <w:tr w:rsidR="00E743FB" w:rsidRPr="00E743FB" w:rsidTr="005E4EF7">
        <w:trPr>
          <w:trHeight w:val="315"/>
        </w:trPr>
        <w:tc>
          <w:tcPr>
            <w:tcW w:w="700" w:type="dxa"/>
            <w:vMerge w:val="restart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Nr. Crt.</w:t>
            </w:r>
          </w:p>
        </w:tc>
        <w:tc>
          <w:tcPr>
            <w:tcW w:w="2497" w:type="dxa"/>
            <w:vMerge w:val="restart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 xml:space="preserve">Categoria socială/ Tipul de </w:t>
            </w:r>
            <w:r w:rsidR="003E6DD1" w:rsidRPr="00E743FB">
              <w:rPr>
                <w:rFonts w:ascii="Times New Roman" w:eastAsia="Times New Roman" w:hAnsi="Times New Roman" w:cs="Times New Roman"/>
                <w:b/>
                <w:bCs/>
              </w:rPr>
              <w:t>protecție</w:t>
            </w: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 xml:space="preserve"> socială</w:t>
            </w:r>
          </w:p>
        </w:tc>
        <w:tc>
          <w:tcPr>
            <w:tcW w:w="1456" w:type="dxa"/>
            <w:vMerge w:val="restart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 xml:space="preserve">Modalitatea de acordare a </w:t>
            </w:r>
            <w:r w:rsidR="003E6DD1" w:rsidRPr="00E743FB">
              <w:rPr>
                <w:rFonts w:ascii="Times New Roman" w:eastAsia="Times New Roman" w:hAnsi="Times New Roman" w:cs="Times New Roman"/>
                <w:b/>
                <w:bCs/>
              </w:rPr>
              <w:t>protecției</w:t>
            </w: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 xml:space="preserve"> sociale (procentul de reducere)</w:t>
            </w:r>
          </w:p>
        </w:tc>
        <w:tc>
          <w:tcPr>
            <w:tcW w:w="1060" w:type="dxa"/>
            <w:vMerge w:val="restart"/>
            <w:hideMark/>
          </w:tcPr>
          <w:p w:rsidR="009616B5" w:rsidRPr="00E743FB" w:rsidRDefault="003E6DD1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Perioada</w:t>
            </w:r>
          </w:p>
        </w:tc>
        <w:tc>
          <w:tcPr>
            <w:tcW w:w="1664" w:type="dxa"/>
            <w:vMerge w:val="restart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Număr de călătorii pe perioada selectată, utilizat pentru calcul</w:t>
            </w:r>
          </w:p>
        </w:tc>
        <w:tc>
          <w:tcPr>
            <w:tcW w:w="2824" w:type="dxa"/>
            <w:gridSpan w:val="2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 xml:space="preserve">Nivelul </w:t>
            </w:r>
            <w:r w:rsidR="003E6DD1" w:rsidRPr="00E743FB">
              <w:rPr>
                <w:rFonts w:ascii="Times New Roman" w:eastAsia="Times New Roman" w:hAnsi="Times New Roman" w:cs="Times New Roman"/>
                <w:b/>
                <w:bCs/>
              </w:rPr>
              <w:t>protecției</w:t>
            </w: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 xml:space="preserve"> sociale acordate</w:t>
            </w: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br/>
              <w:t>(lei/ unitate)</w:t>
            </w:r>
          </w:p>
        </w:tc>
      </w:tr>
      <w:tr w:rsidR="00E743FB" w:rsidRPr="00E743FB" w:rsidTr="005E4EF7">
        <w:trPr>
          <w:trHeight w:val="779"/>
        </w:trPr>
        <w:tc>
          <w:tcPr>
            <w:tcW w:w="700" w:type="dxa"/>
            <w:vMerge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97" w:type="dxa"/>
            <w:vMerge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56" w:type="dxa"/>
            <w:vMerge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60" w:type="dxa"/>
            <w:vMerge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64" w:type="dxa"/>
            <w:vMerge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Tarif întreg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43FB">
              <w:rPr>
                <w:rFonts w:ascii="Times New Roman" w:eastAsia="Times New Roman" w:hAnsi="Times New Roman" w:cs="Times New Roman"/>
                <w:b/>
                <w:bCs/>
              </w:rPr>
              <w:t>Reducerea oferită</w:t>
            </w:r>
          </w:p>
        </w:tc>
      </w:tr>
      <w:tr w:rsidR="00E743FB" w:rsidRPr="00E743FB" w:rsidTr="005E4EF7">
        <w:trPr>
          <w:trHeight w:val="549"/>
        </w:trPr>
        <w:tc>
          <w:tcPr>
            <w:tcW w:w="70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9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Pensionarii cu pensii până la nivelul 1450 de lei</w:t>
            </w:r>
          </w:p>
        </w:tc>
        <w:tc>
          <w:tcPr>
            <w:tcW w:w="1456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06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5E4EF7">
        <w:trPr>
          <w:trHeight w:val="557"/>
        </w:trPr>
        <w:tc>
          <w:tcPr>
            <w:tcW w:w="70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9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Pensionarii cu pensii între  1.450 lei şi 2.000 lei</w:t>
            </w:r>
          </w:p>
        </w:tc>
        <w:tc>
          <w:tcPr>
            <w:tcW w:w="1456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50,00%</w:t>
            </w:r>
          </w:p>
        </w:tc>
        <w:tc>
          <w:tcPr>
            <w:tcW w:w="106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42 lei</w:t>
            </w:r>
          </w:p>
        </w:tc>
      </w:tr>
      <w:tr w:rsidR="00E743FB" w:rsidRPr="00E743FB" w:rsidTr="005E4EF7">
        <w:trPr>
          <w:trHeight w:val="960"/>
        </w:trPr>
        <w:tc>
          <w:tcPr>
            <w:tcW w:w="70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9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Elevii, preșcolarii, studenții înscriși la unitățile de învățământ din Sfântu Gheorghe cursuri de zi</w:t>
            </w:r>
          </w:p>
        </w:tc>
        <w:tc>
          <w:tcPr>
            <w:tcW w:w="1456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06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5E4EF7">
        <w:trPr>
          <w:trHeight w:val="848"/>
        </w:trPr>
        <w:tc>
          <w:tcPr>
            <w:tcW w:w="700" w:type="dxa"/>
            <w:hideMark/>
          </w:tcPr>
          <w:p w:rsidR="009616B5" w:rsidRPr="00E743FB" w:rsidRDefault="009A2E54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9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Membrii al serviciilor de Ajutor Maltez, Pro Vita Hominis şi Crucea </w:t>
            </w:r>
            <w:r w:rsidR="009E2FB8" w:rsidRPr="00E743FB">
              <w:rPr>
                <w:rFonts w:ascii="Times New Roman" w:eastAsia="Times New Roman" w:hAnsi="Times New Roman" w:cs="Times New Roman"/>
              </w:rPr>
              <w:t>Roșie</w:t>
            </w:r>
          </w:p>
        </w:tc>
        <w:tc>
          <w:tcPr>
            <w:tcW w:w="1456" w:type="dxa"/>
            <w:noWrap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06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5E4EF7">
        <w:trPr>
          <w:trHeight w:val="411"/>
        </w:trPr>
        <w:tc>
          <w:tcPr>
            <w:tcW w:w="700" w:type="dxa"/>
            <w:hideMark/>
          </w:tcPr>
          <w:p w:rsidR="009616B5" w:rsidRPr="00E743FB" w:rsidRDefault="009A2E54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97" w:type="dxa"/>
            <w:hideMark/>
          </w:tcPr>
          <w:p w:rsidR="009616B5" w:rsidRPr="00E743FB" w:rsidRDefault="009A2E54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Donatorii de sânge</w:t>
            </w:r>
          </w:p>
        </w:tc>
        <w:tc>
          <w:tcPr>
            <w:tcW w:w="1456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50,00%</w:t>
            </w:r>
          </w:p>
        </w:tc>
        <w:tc>
          <w:tcPr>
            <w:tcW w:w="106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42 lei</w:t>
            </w:r>
          </w:p>
        </w:tc>
      </w:tr>
      <w:tr w:rsidR="00E743FB" w:rsidRPr="00E743FB" w:rsidTr="005E4EF7">
        <w:trPr>
          <w:trHeight w:val="1042"/>
        </w:trPr>
        <w:tc>
          <w:tcPr>
            <w:tcW w:w="700" w:type="dxa"/>
            <w:hideMark/>
          </w:tcPr>
          <w:p w:rsidR="009616B5" w:rsidRPr="00E743FB" w:rsidRDefault="009A2E54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9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Luptătorii pentru victoria </w:t>
            </w:r>
            <w:r w:rsidR="009E2FB8" w:rsidRPr="00E743FB">
              <w:rPr>
                <w:rFonts w:ascii="Times New Roman" w:eastAsia="Times New Roman" w:hAnsi="Times New Roman" w:cs="Times New Roman"/>
              </w:rPr>
              <w:t>Revoluției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din Decembrie 1989, </w:t>
            </w:r>
            <w:r w:rsidR="009E2FB8" w:rsidRPr="00E743FB">
              <w:rPr>
                <w:rFonts w:ascii="Times New Roman" w:eastAsia="Times New Roman" w:hAnsi="Times New Roman" w:cs="Times New Roman"/>
              </w:rPr>
              <w:t>Urmașii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eroilor martiri</w:t>
            </w:r>
          </w:p>
        </w:tc>
        <w:tc>
          <w:tcPr>
            <w:tcW w:w="1456" w:type="dxa"/>
            <w:noWrap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06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5E4EF7">
        <w:trPr>
          <w:trHeight w:val="547"/>
        </w:trPr>
        <w:tc>
          <w:tcPr>
            <w:tcW w:w="700" w:type="dxa"/>
            <w:hideMark/>
          </w:tcPr>
          <w:p w:rsidR="009616B5" w:rsidRPr="00E743FB" w:rsidRDefault="009A2E54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9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Veterani de război şi văduvele acestora</w:t>
            </w:r>
          </w:p>
        </w:tc>
        <w:tc>
          <w:tcPr>
            <w:tcW w:w="1456" w:type="dxa"/>
            <w:noWrap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06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5E4EF7">
        <w:trPr>
          <w:trHeight w:val="696"/>
        </w:trPr>
        <w:tc>
          <w:tcPr>
            <w:tcW w:w="700" w:type="dxa"/>
            <w:hideMark/>
          </w:tcPr>
          <w:p w:rsidR="009616B5" w:rsidRPr="00E743FB" w:rsidRDefault="009A2E54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49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Beneficiarii decretului lege nr 118/1990 şi a legii nr. 189/2000</w:t>
            </w:r>
          </w:p>
        </w:tc>
        <w:tc>
          <w:tcPr>
            <w:tcW w:w="1456" w:type="dxa"/>
            <w:noWrap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06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5E4EF7">
        <w:trPr>
          <w:trHeight w:val="637"/>
        </w:trPr>
        <w:tc>
          <w:tcPr>
            <w:tcW w:w="700" w:type="dxa"/>
            <w:hideMark/>
          </w:tcPr>
          <w:p w:rsidR="009616B5" w:rsidRPr="00E743FB" w:rsidRDefault="009A2E54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49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Persoane cu handicap grav şi </w:t>
            </w:r>
            <w:r w:rsidR="009A2E54" w:rsidRPr="00E743FB">
              <w:rPr>
                <w:rFonts w:ascii="Times New Roman" w:eastAsia="Times New Roman" w:hAnsi="Times New Roman" w:cs="Times New Roman"/>
              </w:rPr>
              <w:t>însoțitorii</w:t>
            </w:r>
            <w:r w:rsidRPr="00E743FB">
              <w:rPr>
                <w:rFonts w:ascii="Times New Roman" w:eastAsia="Times New Roman" w:hAnsi="Times New Roman" w:cs="Times New Roman"/>
              </w:rPr>
              <w:t xml:space="preserve"> acestora</w:t>
            </w:r>
          </w:p>
        </w:tc>
        <w:tc>
          <w:tcPr>
            <w:tcW w:w="1456" w:type="dxa"/>
            <w:noWrap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060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hideMark/>
          </w:tcPr>
          <w:p w:rsidR="009616B5" w:rsidRPr="00E743FB" w:rsidRDefault="009616B5" w:rsidP="009616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  <w:tr w:rsidR="00E743FB" w:rsidRPr="00E743FB" w:rsidTr="005E4EF7">
        <w:trPr>
          <w:trHeight w:val="1561"/>
        </w:trPr>
        <w:tc>
          <w:tcPr>
            <w:tcW w:w="700" w:type="dxa"/>
            <w:hideMark/>
          </w:tcPr>
          <w:p w:rsidR="009A2E54" w:rsidRPr="00E743FB" w:rsidRDefault="000C437B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97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Angajații societăților comerciale (între 50-200 angajați) care își desfășoară activitatea pe teritoriul municipiului Sfântu Gheorghe</w:t>
            </w:r>
          </w:p>
        </w:tc>
        <w:tc>
          <w:tcPr>
            <w:tcW w:w="1456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10,00%</w:t>
            </w:r>
          </w:p>
        </w:tc>
        <w:tc>
          <w:tcPr>
            <w:tcW w:w="1060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noWrap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8,4 lei</w:t>
            </w:r>
          </w:p>
        </w:tc>
      </w:tr>
      <w:tr w:rsidR="00E743FB" w:rsidRPr="00E743FB" w:rsidTr="005E4EF7">
        <w:trPr>
          <w:trHeight w:val="1541"/>
        </w:trPr>
        <w:tc>
          <w:tcPr>
            <w:tcW w:w="700" w:type="dxa"/>
            <w:hideMark/>
          </w:tcPr>
          <w:p w:rsidR="009A2E54" w:rsidRPr="00E743FB" w:rsidRDefault="000C437B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97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Angajații societăților comerciale (între 201-500 angajați) care își desfășoară activitatea pe teritoriul municipiului Sfântu Gheorghe</w:t>
            </w:r>
          </w:p>
        </w:tc>
        <w:tc>
          <w:tcPr>
            <w:tcW w:w="1456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20,00%</w:t>
            </w:r>
          </w:p>
        </w:tc>
        <w:tc>
          <w:tcPr>
            <w:tcW w:w="1060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noWrap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16,8 lei</w:t>
            </w:r>
          </w:p>
        </w:tc>
      </w:tr>
      <w:tr w:rsidR="00E743FB" w:rsidRPr="00E743FB" w:rsidTr="005E4EF7">
        <w:trPr>
          <w:trHeight w:val="1549"/>
        </w:trPr>
        <w:tc>
          <w:tcPr>
            <w:tcW w:w="700" w:type="dxa"/>
            <w:hideMark/>
          </w:tcPr>
          <w:p w:rsidR="009A2E54" w:rsidRPr="00E743FB" w:rsidRDefault="000C437B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497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Angajații societăților comerciale (peste 501 angajați) care își desfășoară activitatea pe teritoriul municipiului Sfântu Gheorghe</w:t>
            </w:r>
          </w:p>
        </w:tc>
        <w:tc>
          <w:tcPr>
            <w:tcW w:w="1456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30,00%</w:t>
            </w:r>
          </w:p>
        </w:tc>
        <w:tc>
          <w:tcPr>
            <w:tcW w:w="1060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Lunar</w:t>
            </w:r>
          </w:p>
        </w:tc>
        <w:tc>
          <w:tcPr>
            <w:tcW w:w="1664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noWrap/>
            <w:hideMark/>
          </w:tcPr>
          <w:p w:rsidR="009A2E54" w:rsidRPr="00E743FB" w:rsidRDefault="009A2E54" w:rsidP="002337F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25 lei</w:t>
            </w:r>
          </w:p>
        </w:tc>
      </w:tr>
      <w:tr w:rsidR="00E743FB" w:rsidRPr="00E743FB" w:rsidTr="005E4EF7">
        <w:trPr>
          <w:trHeight w:val="1549"/>
        </w:trPr>
        <w:tc>
          <w:tcPr>
            <w:tcW w:w="700" w:type="dxa"/>
          </w:tcPr>
          <w:p w:rsidR="005E4EF7" w:rsidRPr="00E743FB" w:rsidRDefault="005E4EF7" w:rsidP="005E4E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2497" w:type="dxa"/>
          </w:tcPr>
          <w:p w:rsidR="005E4EF7" w:rsidRPr="00E743FB" w:rsidRDefault="005E4EF7" w:rsidP="005E4E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Beneficiarii programului </w:t>
            </w:r>
            <w:r w:rsidRPr="00E743FB">
              <w:rPr>
                <w:lang w:val="en-US"/>
              </w:rPr>
              <w:t>multianual de interes public local "Dăm valoare rablei tale</w:t>
            </w:r>
          </w:p>
        </w:tc>
        <w:tc>
          <w:tcPr>
            <w:tcW w:w="1456" w:type="dxa"/>
          </w:tcPr>
          <w:p w:rsidR="005E4EF7" w:rsidRPr="00E743FB" w:rsidRDefault="005E4EF7" w:rsidP="005E4E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100,00%</w:t>
            </w:r>
          </w:p>
        </w:tc>
        <w:tc>
          <w:tcPr>
            <w:tcW w:w="1060" w:type="dxa"/>
          </w:tcPr>
          <w:p w:rsidR="005E4EF7" w:rsidRPr="00E743FB" w:rsidRDefault="005E4EF7" w:rsidP="006C77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 xml:space="preserve">Lunar </w:t>
            </w:r>
          </w:p>
        </w:tc>
        <w:tc>
          <w:tcPr>
            <w:tcW w:w="1664" w:type="dxa"/>
          </w:tcPr>
          <w:p w:rsidR="005E4EF7" w:rsidRPr="00E743FB" w:rsidRDefault="005E4EF7" w:rsidP="005E4E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Nelimitat – toate liniile</w:t>
            </w:r>
          </w:p>
        </w:tc>
        <w:tc>
          <w:tcPr>
            <w:tcW w:w="1407" w:type="dxa"/>
          </w:tcPr>
          <w:p w:rsidR="005E4EF7" w:rsidRPr="00E743FB" w:rsidRDefault="005E4EF7" w:rsidP="005E4E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 / lună</w:t>
            </w:r>
          </w:p>
        </w:tc>
        <w:tc>
          <w:tcPr>
            <w:tcW w:w="1417" w:type="dxa"/>
            <w:noWrap/>
          </w:tcPr>
          <w:p w:rsidR="005E4EF7" w:rsidRPr="00E743FB" w:rsidRDefault="005E4EF7" w:rsidP="005E4E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3FB">
              <w:rPr>
                <w:rFonts w:ascii="Times New Roman" w:eastAsia="Times New Roman" w:hAnsi="Times New Roman" w:cs="Times New Roman"/>
              </w:rPr>
              <w:t>84 lei</w:t>
            </w:r>
          </w:p>
        </w:tc>
      </w:tr>
    </w:tbl>
    <w:p w:rsidR="00561D2F" w:rsidRPr="00582A83" w:rsidRDefault="009A2E54" w:rsidP="00582A83">
      <w:pPr>
        <w:rPr>
          <w:rFonts w:ascii="Times New Roman" w:hAnsi="Times New Roman"/>
          <w:sz w:val="24"/>
        </w:rPr>
      </w:pPr>
      <w:r w:rsidRPr="00E743FB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</w:p>
    <w:sectPr w:rsidR="00561D2F" w:rsidRPr="00582A83" w:rsidSect="00896560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259" w:rsidRDefault="00732259" w:rsidP="004155EA">
      <w:pPr>
        <w:spacing w:after="0" w:line="240" w:lineRule="auto"/>
      </w:pPr>
      <w:r>
        <w:separator/>
      </w:r>
    </w:p>
  </w:endnote>
  <w:endnote w:type="continuationSeparator" w:id="0">
    <w:p w:rsidR="00732259" w:rsidRDefault="00732259" w:rsidP="0041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259" w:rsidRDefault="00732259" w:rsidP="004155EA">
      <w:pPr>
        <w:spacing w:after="0" w:line="240" w:lineRule="auto"/>
      </w:pPr>
      <w:r>
        <w:separator/>
      </w:r>
    </w:p>
  </w:footnote>
  <w:footnote w:type="continuationSeparator" w:id="0">
    <w:p w:rsidR="00732259" w:rsidRDefault="00732259" w:rsidP="0041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85A"/>
    <w:multiLevelType w:val="hybridMultilevel"/>
    <w:tmpl w:val="B030AD82"/>
    <w:lvl w:ilvl="0" w:tplc="88546A90">
      <w:start w:val="2"/>
      <w:numFmt w:val="decimal"/>
      <w:lvlText w:val="(%1)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0A1A48FC"/>
    <w:multiLevelType w:val="hybridMultilevel"/>
    <w:tmpl w:val="F2262BA0"/>
    <w:lvl w:ilvl="0" w:tplc="CE925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7615F"/>
    <w:multiLevelType w:val="hybridMultilevel"/>
    <w:tmpl w:val="5498C29A"/>
    <w:lvl w:ilvl="0" w:tplc="35AED41E">
      <w:start w:val="1"/>
      <w:numFmt w:val="decimal"/>
      <w:lvlText w:val="(%1)"/>
      <w:lvlJc w:val="left"/>
      <w:pPr>
        <w:ind w:left="786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 w15:restartNumberingAfterBreak="0">
    <w:nsid w:val="128C329E"/>
    <w:multiLevelType w:val="hybridMultilevel"/>
    <w:tmpl w:val="AF329814"/>
    <w:lvl w:ilvl="0" w:tplc="0F823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2648CB"/>
    <w:multiLevelType w:val="hybridMultilevel"/>
    <w:tmpl w:val="8F4A6F74"/>
    <w:lvl w:ilvl="0" w:tplc="24C0515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D4C4B"/>
    <w:multiLevelType w:val="hybridMultilevel"/>
    <w:tmpl w:val="CF0EE670"/>
    <w:lvl w:ilvl="0" w:tplc="35AED41E">
      <w:start w:val="1"/>
      <w:numFmt w:val="decimal"/>
      <w:lvlText w:val="(%1)"/>
      <w:lvlJc w:val="left"/>
      <w:pPr>
        <w:ind w:left="786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 w15:restartNumberingAfterBreak="0">
    <w:nsid w:val="19273575"/>
    <w:multiLevelType w:val="hybridMultilevel"/>
    <w:tmpl w:val="F418F2DC"/>
    <w:lvl w:ilvl="0" w:tplc="E7BCDB48">
      <w:start w:val="1"/>
      <w:numFmt w:val="decimal"/>
      <w:lvlText w:val="(%1)"/>
      <w:lvlJc w:val="left"/>
      <w:pPr>
        <w:ind w:left="8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1B67727F"/>
    <w:multiLevelType w:val="multilevel"/>
    <w:tmpl w:val="68D667BE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D6262EC"/>
    <w:multiLevelType w:val="hybridMultilevel"/>
    <w:tmpl w:val="CEDC8ADA"/>
    <w:lvl w:ilvl="0" w:tplc="E72AC4A4">
      <w:start w:val="1"/>
      <w:numFmt w:val="decimal"/>
      <w:lvlText w:val="(%1)"/>
      <w:lvlJc w:val="left"/>
      <w:pPr>
        <w:ind w:left="8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246B5FEC"/>
    <w:multiLevelType w:val="multilevel"/>
    <w:tmpl w:val="375E7FAE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D443793"/>
    <w:multiLevelType w:val="multilevel"/>
    <w:tmpl w:val="772E888E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DD4303A"/>
    <w:multiLevelType w:val="hybridMultilevel"/>
    <w:tmpl w:val="4156E1EC"/>
    <w:lvl w:ilvl="0" w:tplc="35AED41E">
      <w:start w:val="1"/>
      <w:numFmt w:val="decimal"/>
      <w:lvlText w:val="(%1)"/>
      <w:lvlJc w:val="left"/>
      <w:pPr>
        <w:ind w:left="502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2" w15:restartNumberingAfterBreak="0">
    <w:nsid w:val="401F383C"/>
    <w:multiLevelType w:val="hybridMultilevel"/>
    <w:tmpl w:val="BC2A2AF6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41994E99"/>
    <w:multiLevelType w:val="hybridMultilevel"/>
    <w:tmpl w:val="C8329C9C"/>
    <w:lvl w:ilvl="0" w:tplc="0A5245BC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491D1EE2"/>
    <w:multiLevelType w:val="hybridMultilevel"/>
    <w:tmpl w:val="CC186C74"/>
    <w:lvl w:ilvl="0" w:tplc="5D726C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53024E"/>
    <w:multiLevelType w:val="hybridMultilevel"/>
    <w:tmpl w:val="92CC4610"/>
    <w:lvl w:ilvl="0" w:tplc="6214FD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 w15:restartNumberingAfterBreak="0">
    <w:nsid w:val="5ADA1388"/>
    <w:multiLevelType w:val="hybridMultilevel"/>
    <w:tmpl w:val="B006640A"/>
    <w:lvl w:ilvl="0" w:tplc="9BE8B2B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5DBA76C3"/>
    <w:multiLevelType w:val="hybridMultilevel"/>
    <w:tmpl w:val="C77A3D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D78F3"/>
    <w:multiLevelType w:val="hybridMultilevel"/>
    <w:tmpl w:val="97F4E0CA"/>
    <w:lvl w:ilvl="0" w:tplc="BFF00A9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631603BB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4A96908"/>
    <w:multiLevelType w:val="hybridMultilevel"/>
    <w:tmpl w:val="45B8239A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907C0E"/>
    <w:multiLevelType w:val="hybridMultilevel"/>
    <w:tmpl w:val="D98C5ACA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68BE13C8"/>
    <w:multiLevelType w:val="hybridMultilevel"/>
    <w:tmpl w:val="4156E1EC"/>
    <w:lvl w:ilvl="0" w:tplc="35AED41E">
      <w:start w:val="1"/>
      <w:numFmt w:val="decimal"/>
      <w:lvlText w:val="(%1)"/>
      <w:lvlJc w:val="left"/>
      <w:pPr>
        <w:ind w:left="502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3" w15:restartNumberingAfterBreak="0">
    <w:nsid w:val="6CB23C4F"/>
    <w:multiLevelType w:val="hybridMultilevel"/>
    <w:tmpl w:val="C7DCF216"/>
    <w:lvl w:ilvl="0" w:tplc="A2925064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E6F4A"/>
    <w:multiLevelType w:val="hybridMultilevel"/>
    <w:tmpl w:val="D3B0A36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A02B6"/>
    <w:multiLevelType w:val="hybridMultilevel"/>
    <w:tmpl w:val="17AECBCE"/>
    <w:lvl w:ilvl="0" w:tplc="B300BEA4">
      <w:start w:val="1"/>
      <w:numFmt w:val="decimal"/>
      <w:lvlText w:val="(%1)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 w15:restartNumberingAfterBreak="0">
    <w:nsid w:val="751F07E3"/>
    <w:multiLevelType w:val="hybridMultilevel"/>
    <w:tmpl w:val="CE307F56"/>
    <w:lvl w:ilvl="0" w:tplc="BCEE6FA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C2D52"/>
    <w:multiLevelType w:val="hybridMultilevel"/>
    <w:tmpl w:val="6102F7FE"/>
    <w:lvl w:ilvl="0" w:tplc="2892B69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70A1E9A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20"/>
  </w:num>
  <w:num w:numId="5">
    <w:abstractNumId w:val="19"/>
  </w:num>
  <w:num w:numId="6">
    <w:abstractNumId w:val="6"/>
  </w:num>
  <w:num w:numId="7">
    <w:abstractNumId w:val="0"/>
  </w:num>
  <w:num w:numId="8">
    <w:abstractNumId w:val="13"/>
  </w:num>
  <w:num w:numId="9">
    <w:abstractNumId w:val="28"/>
  </w:num>
  <w:num w:numId="10">
    <w:abstractNumId w:val="16"/>
  </w:num>
  <w:num w:numId="11">
    <w:abstractNumId w:val="14"/>
  </w:num>
  <w:num w:numId="12">
    <w:abstractNumId w:val="4"/>
  </w:num>
  <w:num w:numId="13">
    <w:abstractNumId w:val="17"/>
  </w:num>
  <w:num w:numId="14">
    <w:abstractNumId w:val="8"/>
  </w:num>
  <w:num w:numId="15">
    <w:abstractNumId w:val="7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/>
        </w:rPr>
      </w:lvl>
    </w:lvlOverride>
  </w:num>
  <w:num w:numId="16">
    <w:abstractNumId w:val="10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/>
        </w:rPr>
      </w:lvl>
    </w:lvlOverride>
  </w:num>
  <w:num w:numId="17">
    <w:abstractNumId w:val="9"/>
  </w:num>
  <w:num w:numId="18">
    <w:abstractNumId w:val="21"/>
  </w:num>
  <w:num w:numId="19">
    <w:abstractNumId w:val="1"/>
  </w:num>
  <w:num w:numId="20">
    <w:abstractNumId w:val="18"/>
  </w:num>
  <w:num w:numId="21">
    <w:abstractNumId w:val="7"/>
  </w:num>
  <w:num w:numId="22">
    <w:abstractNumId w:val="10"/>
  </w:num>
  <w:num w:numId="23">
    <w:abstractNumId w:val="26"/>
  </w:num>
  <w:num w:numId="24">
    <w:abstractNumId w:val="2"/>
  </w:num>
  <w:num w:numId="25">
    <w:abstractNumId w:val="25"/>
  </w:num>
  <w:num w:numId="26">
    <w:abstractNumId w:val="23"/>
  </w:num>
  <w:num w:numId="27">
    <w:abstractNumId w:val="3"/>
  </w:num>
  <w:num w:numId="28">
    <w:abstractNumId w:val="27"/>
  </w:num>
  <w:num w:numId="29">
    <w:abstractNumId w:val="22"/>
  </w:num>
  <w:num w:numId="30">
    <w:abstractNumId w:val="1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F6"/>
    <w:rsid w:val="00005565"/>
    <w:rsid w:val="000138DF"/>
    <w:rsid w:val="00014C8E"/>
    <w:rsid w:val="00016A2A"/>
    <w:rsid w:val="00017AE7"/>
    <w:rsid w:val="00021C7F"/>
    <w:rsid w:val="00021FD9"/>
    <w:rsid w:val="00022BB9"/>
    <w:rsid w:val="000233F9"/>
    <w:rsid w:val="000245D5"/>
    <w:rsid w:val="00025C87"/>
    <w:rsid w:val="00030C31"/>
    <w:rsid w:val="00031201"/>
    <w:rsid w:val="00033148"/>
    <w:rsid w:val="0003565B"/>
    <w:rsid w:val="000367A5"/>
    <w:rsid w:val="000410FD"/>
    <w:rsid w:val="00041189"/>
    <w:rsid w:val="0004459F"/>
    <w:rsid w:val="00045D6B"/>
    <w:rsid w:val="00045F44"/>
    <w:rsid w:val="00046E3B"/>
    <w:rsid w:val="00053B43"/>
    <w:rsid w:val="00053C7C"/>
    <w:rsid w:val="00054347"/>
    <w:rsid w:val="00055887"/>
    <w:rsid w:val="00055911"/>
    <w:rsid w:val="00055E6A"/>
    <w:rsid w:val="0005619B"/>
    <w:rsid w:val="00061294"/>
    <w:rsid w:val="000644DC"/>
    <w:rsid w:val="00066825"/>
    <w:rsid w:val="00066EA2"/>
    <w:rsid w:val="00066F23"/>
    <w:rsid w:val="00067383"/>
    <w:rsid w:val="0007086E"/>
    <w:rsid w:val="00072050"/>
    <w:rsid w:val="000774C4"/>
    <w:rsid w:val="00077C3A"/>
    <w:rsid w:val="000807C4"/>
    <w:rsid w:val="000875B8"/>
    <w:rsid w:val="00095DB4"/>
    <w:rsid w:val="00097631"/>
    <w:rsid w:val="00097A57"/>
    <w:rsid w:val="000A44C7"/>
    <w:rsid w:val="000A502E"/>
    <w:rsid w:val="000A741D"/>
    <w:rsid w:val="000A7D8D"/>
    <w:rsid w:val="000B0477"/>
    <w:rsid w:val="000B680E"/>
    <w:rsid w:val="000B6E55"/>
    <w:rsid w:val="000B729A"/>
    <w:rsid w:val="000C0EC5"/>
    <w:rsid w:val="000C22AD"/>
    <w:rsid w:val="000C437B"/>
    <w:rsid w:val="000C4994"/>
    <w:rsid w:val="000C56E9"/>
    <w:rsid w:val="000C6BE8"/>
    <w:rsid w:val="000C7762"/>
    <w:rsid w:val="000D1250"/>
    <w:rsid w:val="000D2E51"/>
    <w:rsid w:val="000D4C9B"/>
    <w:rsid w:val="000D540D"/>
    <w:rsid w:val="000D7441"/>
    <w:rsid w:val="000E297C"/>
    <w:rsid w:val="000E48A3"/>
    <w:rsid w:val="000E6460"/>
    <w:rsid w:val="000F583F"/>
    <w:rsid w:val="000F6852"/>
    <w:rsid w:val="00101291"/>
    <w:rsid w:val="001052DB"/>
    <w:rsid w:val="00105D09"/>
    <w:rsid w:val="00106AFF"/>
    <w:rsid w:val="00110B3E"/>
    <w:rsid w:val="00121384"/>
    <w:rsid w:val="001213BC"/>
    <w:rsid w:val="00121743"/>
    <w:rsid w:val="001224FE"/>
    <w:rsid w:val="00127951"/>
    <w:rsid w:val="001308B5"/>
    <w:rsid w:val="001308D1"/>
    <w:rsid w:val="00134241"/>
    <w:rsid w:val="00137DA8"/>
    <w:rsid w:val="00140D8A"/>
    <w:rsid w:val="0014271C"/>
    <w:rsid w:val="00142BBA"/>
    <w:rsid w:val="00142C6F"/>
    <w:rsid w:val="00145183"/>
    <w:rsid w:val="00147DD0"/>
    <w:rsid w:val="00152CB2"/>
    <w:rsid w:val="00152E2C"/>
    <w:rsid w:val="00153704"/>
    <w:rsid w:val="00155176"/>
    <w:rsid w:val="0015545A"/>
    <w:rsid w:val="00155913"/>
    <w:rsid w:val="001614A1"/>
    <w:rsid w:val="00161D8A"/>
    <w:rsid w:val="00165C7A"/>
    <w:rsid w:val="00171D00"/>
    <w:rsid w:val="00172484"/>
    <w:rsid w:val="00172D73"/>
    <w:rsid w:val="00173408"/>
    <w:rsid w:val="00173BBD"/>
    <w:rsid w:val="00174E98"/>
    <w:rsid w:val="00177FAD"/>
    <w:rsid w:val="00192160"/>
    <w:rsid w:val="00192CB4"/>
    <w:rsid w:val="0019444E"/>
    <w:rsid w:val="001A12EA"/>
    <w:rsid w:val="001A1D4B"/>
    <w:rsid w:val="001A2ACE"/>
    <w:rsid w:val="001A423F"/>
    <w:rsid w:val="001A4B86"/>
    <w:rsid w:val="001A4F8D"/>
    <w:rsid w:val="001B2DF8"/>
    <w:rsid w:val="001B419D"/>
    <w:rsid w:val="001B4A0F"/>
    <w:rsid w:val="001C022A"/>
    <w:rsid w:val="001C0354"/>
    <w:rsid w:val="001C1AFC"/>
    <w:rsid w:val="001C3FC2"/>
    <w:rsid w:val="001C4A09"/>
    <w:rsid w:val="001C6138"/>
    <w:rsid w:val="001C7314"/>
    <w:rsid w:val="001C79C6"/>
    <w:rsid w:val="001D091B"/>
    <w:rsid w:val="001D1E60"/>
    <w:rsid w:val="001D2037"/>
    <w:rsid w:val="001D326E"/>
    <w:rsid w:val="001D353E"/>
    <w:rsid w:val="001D366D"/>
    <w:rsid w:val="001D4ED2"/>
    <w:rsid w:val="001D67DF"/>
    <w:rsid w:val="001E2A4A"/>
    <w:rsid w:val="001E31D3"/>
    <w:rsid w:val="001E5F4B"/>
    <w:rsid w:val="001F08A2"/>
    <w:rsid w:val="001F19C7"/>
    <w:rsid w:val="001F3B74"/>
    <w:rsid w:val="001F4389"/>
    <w:rsid w:val="001F754C"/>
    <w:rsid w:val="002042C9"/>
    <w:rsid w:val="00206C3F"/>
    <w:rsid w:val="0021054B"/>
    <w:rsid w:val="00213303"/>
    <w:rsid w:val="00214C57"/>
    <w:rsid w:val="00215C9B"/>
    <w:rsid w:val="00216290"/>
    <w:rsid w:val="00216A1C"/>
    <w:rsid w:val="002171EC"/>
    <w:rsid w:val="00217C4F"/>
    <w:rsid w:val="0022414C"/>
    <w:rsid w:val="00225456"/>
    <w:rsid w:val="00225480"/>
    <w:rsid w:val="00225D15"/>
    <w:rsid w:val="0022721F"/>
    <w:rsid w:val="00231238"/>
    <w:rsid w:val="0023202A"/>
    <w:rsid w:val="0023331B"/>
    <w:rsid w:val="002337FF"/>
    <w:rsid w:val="00233942"/>
    <w:rsid w:val="00240B56"/>
    <w:rsid w:val="002421F6"/>
    <w:rsid w:val="0024277C"/>
    <w:rsid w:val="00246459"/>
    <w:rsid w:val="00250824"/>
    <w:rsid w:val="002532EA"/>
    <w:rsid w:val="00257DED"/>
    <w:rsid w:val="00261745"/>
    <w:rsid w:val="00263116"/>
    <w:rsid w:val="00263BF0"/>
    <w:rsid w:val="00263CB2"/>
    <w:rsid w:val="002673FF"/>
    <w:rsid w:val="00271007"/>
    <w:rsid w:val="00273D7C"/>
    <w:rsid w:val="00274233"/>
    <w:rsid w:val="0027799F"/>
    <w:rsid w:val="00281C08"/>
    <w:rsid w:val="00281CC8"/>
    <w:rsid w:val="00282573"/>
    <w:rsid w:val="00284F6F"/>
    <w:rsid w:val="00285E3D"/>
    <w:rsid w:val="00287ED2"/>
    <w:rsid w:val="00290299"/>
    <w:rsid w:val="002979D0"/>
    <w:rsid w:val="002A0657"/>
    <w:rsid w:val="002A244D"/>
    <w:rsid w:val="002A3E3B"/>
    <w:rsid w:val="002A7587"/>
    <w:rsid w:val="002B3C7F"/>
    <w:rsid w:val="002B3F0A"/>
    <w:rsid w:val="002B5FFC"/>
    <w:rsid w:val="002C1276"/>
    <w:rsid w:val="002C559F"/>
    <w:rsid w:val="002C58E6"/>
    <w:rsid w:val="002D1290"/>
    <w:rsid w:val="002D18A3"/>
    <w:rsid w:val="002D2E88"/>
    <w:rsid w:val="002D3D3A"/>
    <w:rsid w:val="002D5F02"/>
    <w:rsid w:val="002E3387"/>
    <w:rsid w:val="002E4837"/>
    <w:rsid w:val="002E5114"/>
    <w:rsid w:val="002E5848"/>
    <w:rsid w:val="002E6203"/>
    <w:rsid w:val="002E62BF"/>
    <w:rsid w:val="002E71A1"/>
    <w:rsid w:val="002F34E2"/>
    <w:rsid w:val="002F3E65"/>
    <w:rsid w:val="002F4AA3"/>
    <w:rsid w:val="002F5960"/>
    <w:rsid w:val="0030092F"/>
    <w:rsid w:val="003018EF"/>
    <w:rsid w:val="0030436E"/>
    <w:rsid w:val="00304FE3"/>
    <w:rsid w:val="00306C52"/>
    <w:rsid w:val="00306FE4"/>
    <w:rsid w:val="0031004C"/>
    <w:rsid w:val="00310C06"/>
    <w:rsid w:val="00313A73"/>
    <w:rsid w:val="00315B0D"/>
    <w:rsid w:val="003160B6"/>
    <w:rsid w:val="00316456"/>
    <w:rsid w:val="0031715F"/>
    <w:rsid w:val="00317F1C"/>
    <w:rsid w:val="00320F68"/>
    <w:rsid w:val="00321409"/>
    <w:rsid w:val="0032502F"/>
    <w:rsid w:val="0032504C"/>
    <w:rsid w:val="00326156"/>
    <w:rsid w:val="0032665A"/>
    <w:rsid w:val="00327701"/>
    <w:rsid w:val="00341223"/>
    <w:rsid w:val="00341CEE"/>
    <w:rsid w:val="0034209F"/>
    <w:rsid w:val="00342EA1"/>
    <w:rsid w:val="00342F5F"/>
    <w:rsid w:val="00343C12"/>
    <w:rsid w:val="00343C75"/>
    <w:rsid w:val="003455C3"/>
    <w:rsid w:val="00351608"/>
    <w:rsid w:val="003621E6"/>
    <w:rsid w:val="00362A2E"/>
    <w:rsid w:val="00363797"/>
    <w:rsid w:val="00364447"/>
    <w:rsid w:val="0036697B"/>
    <w:rsid w:val="00366A80"/>
    <w:rsid w:val="00367B36"/>
    <w:rsid w:val="003706C1"/>
    <w:rsid w:val="00370BEF"/>
    <w:rsid w:val="00371566"/>
    <w:rsid w:val="003720F9"/>
    <w:rsid w:val="00375178"/>
    <w:rsid w:val="003761C9"/>
    <w:rsid w:val="0038107A"/>
    <w:rsid w:val="00382E29"/>
    <w:rsid w:val="0038501A"/>
    <w:rsid w:val="00385971"/>
    <w:rsid w:val="00385F73"/>
    <w:rsid w:val="00386651"/>
    <w:rsid w:val="00387918"/>
    <w:rsid w:val="00390095"/>
    <w:rsid w:val="00390226"/>
    <w:rsid w:val="003903A4"/>
    <w:rsid w:val="003922B4"/>
    <w:rsid w:val="00393435"/>
    <w:rsid w:val="003936F9"/>
    <w:rsid w:val="00393B28"/>
    <w:rsid w:val="00394325"/>
    <w:rsid w:val="00397103"/>
    <w:rsid w:val="003A07D8"/>
    <w:rsid w:val="003A13D9"/>
    <w:rsid w:val="003A1EE9"/>
    <w:rsid w:val="003A5E55"/>
    <w:rsid w:val="003A655F"/>
    <w:rsid w:val="003B236A"/>
    <w:rsid w:val="003B3038"/>
    <w:rsid w:val="003B7F05"/>
    <w:rsid w:val="003B7FD6"/>
    <w:rsid w:val="003C1842"/>
    <w:rsid w:val="003C41E5"/>
    <w:rsid w:val="003C720A"/>
    <w:rsid w:val="003D199B"/>
    <w:rsid w:val="003D25C0"/>
    <w:rsid w:val="003D4207"/>
    <w:rsid w:val="003D61B5"/>
    <w:rsid w:val="003D7354"/>
    <w:rsid w:val="003E1231"/>
    <w:rsid w:val="003E4ED5"/>
    <w:rsid w:val="003E5F18"/>
    <w:rsid w:val="003E6DD1"/>
    <w:rsid w:val="003F0198"/>
    <w:rsid w:val="003F0F69"/>
    <w:rsid w:val="003F141D"/>
    <w:rsid w:val="003F45B7"/>
    <w:rsid w:val="003F6203"/>
    <w:rsid w:val="004003A9"/>
    <w:rsid w:val="004003F3"/>
    <w:rsid w:val="004015F7"/>
    <w:rsid w:val="0040167D"/>
    <w:rsid w:val="004023D3"/>
    <w:rsid w:val="004036C5"/>
    <w:rsid w:val="00403E54"/>
    <w:rsid w:val="004058D5"/>
    <w:rsid w:val="0040644C"/>
    <w:rsid w:val="004064D5"/>
    <w:rsid w:val="00410F1F"/>
    <w:rsid w:val="00411304"/>
    <w:rsid w:val="00412568"/>
    <w:rsid w:val="00413350"/>
    <w:rsid w:val="00413705"/>
    <w:rsid w:val="00413B01"/>
    <w:rsid w:val="00414341"/>
    <w:rsid w:val="00414A02"/>
    <w:rsid w:val="0041537F"/>
    <w:rsid w:val="004155EA"/>
    <w:rsid w:val="00415664"/>
    <w:rsid w:val="00424B42"/>
    <w:rsid w:val="00424BC4"/>
    <w:rsid w:val="00426484"/>
    <w:rsid w:val="00427A14"/>
    <w:rsid w:val="00433926"/>
    <w:rsid w:val="00435F00"/>
    <w:rsid w:val="00435F03"/>
    <w:rsid w:val="00436772"/>
    <w:rsid w:val="00436C39"/>
    <w:rsid w:val="004424A7"/>
    <w:rsid w:val="00444A49"/>
    <w:rsid w:val="004514C5"/>
    <w:rsid w:val="004534E0"/>
    <w:rsid w:val="00454277"/>
    <w:rsid w:val="004556CE"/>
    <w:rsid w:val="004575DF"/>
    <w:rsid w:val="00460263"/>
    <w:rsid w:val="004620F2"/>
    <w:rsid w:val="00462332"/>
    <w:rsid w:val="00465022"/>
    <w:rsid w:val="00466074"/>
    <w:rsid w:val="0047189D"/>
    <w:rsid w:val="0047223D"/>
    <w:rsid w:val="00474C66"/>
    <w:rsid w:val="00474EE2"/>
    <w:rsid w:val="004775C9"/>
    <w:rsid w:val="00481747"/>
    <w:rsid w:val="004851A6"/>
    <w:rsid w:val="00486FF1"/>
    <w:rsid w:val="004872D4"/>
    <w:rsid w:val="00487BB8"/>
    <w:rsid w:val="00490549"/>
    <w:rsid w:val="00490D48"/>
    <w:rsid w:val="00492A62"/>
    <w:rsid w:val="004A1763"/>
    <w:rsid w:val="004A379F"/>
    <w:rsid w:val="004A4E5D"/>
    <w:rsid w:val="004A75FF"/>
    <w:rsid w:val="004B0738"/>
    <w:rsid w:val="004B15DC"/>
    <w:rsid w:val="004B1670"/>
    <w:rsid w:val="004B29C7"/>
    <w:rsid w:val="004B2B24"/>
    <w:rsid w:val="004B5F11"/>
    <w:rsid w:val="004B7E38"/>
    <w:rsid w:val="004C59C3"/>
    <w:rsid w:val="004C7059"/>
    <w:rsid w:val="004C73B9"/>
    <w:rsid w:val="004C76B4"/>
    <w:rsid w:val="004D181E"/>
    <w:rsid w:val="004D3CA1"/>
    <w:rsid w:val="004D4A87"/>
    <w:rsid w:val="004D5BA8"/>
    <w:rsid w:val="004D704F"/>
    <w:rsid w:val="004E2C15"/>
    <w:rsid w:val="004E6E05"/>
    <w:rsid w:val="004E7B45"/>
    <w:rsid w:val="004E7E50"/>
    <w:rsid w:val="004F028C"/>
    <w:rsid w:val="004F10D2"/>
    <w:rsid w:val="004F547F"/>
    <w:rsid w:val="004F74ED"/>
    <w:rsid w:val="005005FF"/>
    <w:rsid w:val="005041C4"/>
    <w:rsid w:val="00504972"/>
    <w:rsid w:val="0050683E"/>
    <w:rsid w:val="00506EDA"/>
    <w:rsid w:val="005076D1"/>
    <w:rsid w:val="0051053B"/>
    <w:rsid w:val="00511130"/>
    <w:rsid w:val="0051401F"/>
    <w:rsid w:val="00514F9B"/>
    <w:rsid w:val="005209BE"/>
    <w:rsid w:val="00520A35"/>
    <w:rsid w:val="00522B19"/>
    <w:rsid w:val="005245CB"/>
    <w:rsid w:val="00526135"/>
    <w:rsid w:val="005269DE"/>
    <w:rsid w:val="00527777"/>
    <w:rsid w:val="00530C8F"/>
    <w:rsid w:val="00533C8F"/>
    <w:rsid w:val="0053417C"/>
    <w:rsid w:val="005344F7"/>
    <w:rsid w:val="00534592"/>
    <w:rsid w:val="005362C0"/>
    <w:rsid w:val="00540567"/>
    <w:rsid w:val="00543250"/>
    <w:rsid w:val="00543505"/>
    <w:rsid w:val="005438A7"/>
    <w:rsid w:val="00544BD6"/>
    <w:rsid w:val="005450E4"/>
    <w:rsid w:val="005477E0"/>
    <w:rsid w:val="00550F39"/>
    <w:rsid w:val="0055130C"/>
    <w:rsid w:val="00552A7E"/>
    <w:rsid w:val="00553D47"/>
    <w:rsid w:val="00554A8D"/>
    <w:rsid w:val="00554B7D"/>
    <w:rsid w:val="00557736"/>
    <w:rsid w:val="005613C8"/>
    <w:rsid w:val="005619C5"/>
    <w:rsid w:val="00561D2F"/>
    <w:rsid w:val="00563150"/>
    <w:rsid w:val="00565605"/>
    <w:rsid w:val="005665D6"/>
    <w:rsid w:val="00567237"/>
    <w:rsid w:val="00570C1D"/>
    <w:rsid w:val="00571FD2"/>
    <w:rsid w:val="00572988"/>
    <w:rsid w:val="00573F7D"/>
    <w:rsid w:val="00576642"/>
    <w:rsid w:val="005773B4"/>
    <w:rsid w:val="00577EF5"/>
    <w:rsid w:val="005827C6"/>
    <w:rsid w:val="00582A83"/>
    <w:rsid w:val="00584A3E"/>
    <w:rsid w:val="00585D52"/>
    <w:rsid w:val="00586BC4"/>
    <w:rsid w:val="005912F9"/>
    <w:rsid w:val="00591B94"/>
    <w:rsid w:val="00591BE7"/>
    <w:rsid w:val="00592046"/>
    <w:rsid w:val="00592581"/>
    <w:rsid w:val="00593439"/>
    <w:rsid w:val="005941F1"/>
    <w:rsid w:val="00594328"/>
    <w:rsid w:val="0059586D"/>
    <w:rsid w:val="00596738"/>
    <w:rsid w:val="005A176B"/>
    <w:rsid w:val="005A1E1C"/>
    <w:rsid w:val="005A2A78"/>
    <w:rsid w:val="005A4294"/>
    <w:rsid w:val="005A4F67"/>
    <w:rsid w:val="005A5A47"/>
    <w:rsid w:val="005B2461"/>
    <w:rsid w:val="005B278A"/>
    <w:rsid w:val="005B3376"/>
    <w:rsid w:val="005B3F4F"/>
    <w:rsid w:val="005B4C1E"/>
    <w:rsid w:val="005B5231"/>
    <w:rsid w:val="005B71DF"/>
    <w:rsid w:val="005B77D2"/>
    <w:rsid w:val="005C15BB"/>
    <w:rsid w:val="005C4C2F"/>
    <w:rsid w:val="005C6CF3"/>
    <w:rsid w:val="005D04F9"/>
    <w:rsid w:val="005D06ED"/>
    <w:rsid w:val="005D2A53"/>
    <w:rsid w:val="005D3A43"/>
    <w:rsid w:val="005D4383"/>
    <w:rsid w:val="005D4F79"/>
    <w:rsid w:val="005D5F6B"/>
    <w:rsid w:val="005D6DFD"/>
    <w:rsid w:val="005E0D50"/>
    <w:rsid w:val="005E129B"/>
    <w:rsid w:val="005E2706"/>
    <w:rsid w:val="005E27BD"/>
    <w:rsid w:val="005E33D3"/>
    <w:rsid w:val="005E49B7"/>
    <w:rsid w:val="005E4EF7"/>
    <w:rsid w:val="005E7AC3"/>
    <w:rsid w:val="005F2CC1"/>
    <w:rsid w:val="005F44BB"/>
    <w:rsid w:val="005F5E48"/>
    <w:rsid w:val="005F5F16"/>
    <w:rsid w:val="005F644C"/>
    <w:rsid w:val="00600036"/>
    <w:rsid w:val="006003D7"/>
    <w:rsid w:val="00600840"/>
    <w:rsid w:val="00601898"/>
    <w:rsid w:val="0060253F"/>
    <w:rsid w:val="00606526"/>
    <w:rsid w:val="00607D0A"/>
    <w:rsid w:val="006102F9"/>
    <w:rsid w:val="00611358"/>
    <w:rsid w:val="006125CB"/>
    <w:rsid w:val="00616DB0"/>
    <w:rsid w:val="00623400"/>
    <w:rsid w:val="006251BF"/>
    <w:rsid w:val="00625FBF"/>
    <w:rsid w:val="00626358"/>
    <w:rsid w:val="00626389"/>
    <w:rsid w:val="00627419"/>
    <w:rsid w:val="00627975"/>
    <w:rsid w:val="0063191E"/>
    <w:rsid w:val="00633159"/>
    <w:rsid w:val="00635F86"/>
    <w:rsid w:val="0063759B"/>
    <w:rsid w:val="0064102C"/>
    <w:rsid w:val="00641C89"/>
    <w:rsid w:val="00642692"/>
    <w:rsid w:val="0064338D"/>
    <w:rsid w:val="00645167"/>
    <w:rsid w:val="00646230"/>
    <w:rsid w:val="0065149A"/>
    <w:rsid w:val="00651790"/>
    <w:rsid w:val="006517AE"/>
    <w:rsid w:val="00652CA5"/>
    <w:rsid w:val="006530E2"/>
    <w:rsid w:val="00653CDE"/>
    <w:rsid w:val="006552BE"/>
    <w:rsid w:val="00655F2A"/>
    <w:rsid w:val="0066082F"/>
    <w:rsid w:val="00660BAD"/>
    <w:rsid w:val="006617F5"/>
    <w:rsid w:val="006622B7"/>
    <w:rsid w:val="00662462"/>
    <w:rsid w:val="00664C08"/>
    <w:rsid w:val="0066593E"/>
    <w:rsid w:val="00666411"/>
    <w:rsid w:val="00667C4D"/>
    <w:rsid w:val="00670DEE"/>
    <w:rsid w:val="006730D4"/>
    <w:rsid w:val="006734FA"/>
    <w:rsid w:val="0067486C"/>
    <w:rsid w:val="00677D10"/>
    <w:rsid w:val="00680B99"/>
    <w:rsid w:val="0068111F"/>
    <w:rsid w:val="00682A83"/>
    <w:rsid w:val="00682C43"/>
    <w:rsid w:val="00685549"/>
    <w:rsid w:val="006860E0"/>
    <w:rsid w:val="006901B8"/>
    <w:rsid w:val="00690E0D"/>
    <w:rsid w:val="00691FA9"/>
    <w:rsid w:val="00692539"/>
    <w:rsid w:val="00696125"/>
    <w:rsid w:val="006A0A1D"/>
    <w:rsid w:val="006A10A5"/>
    <w:rsid w:val="006A36F3"/>
    <w:rsid w:val="006A577D"/>
    <w:rsid w:val="006A5ADE"/>
    <w:rsid w:val="006B00D5"/>
    <w:rsid w:val="006B0607"/>
    <w:rsid w:val="006B0980"/>
    <w:rsid w:val="006B2B93"/>
    <w:rsid w:val="006B6412"/>
    <w:rsid w:val="006B78FE"/>
    <w:rsid w:val="006B7F2B"/>
    <w:rsid w:val="006C5BF4"/>
    <w:rsid w:val="006C77DB"/>
    <w:rsid w:val="006D0035"/>
    <w:rsid w:val="006D0D69"/>
    <w:rsid w:val="006D0E8D"/>
    <w:rsid w:val="006D12BD"/>
    <w:rsid w:val="006D1767"/>
    <w:rsid w:val="006D7984"/>
    <w:rsid w:val="006E0019"/>
    <w:rsid w:val="006E1408"/>
    <w:rsid w:val="006E3BD6"/>
    <w:rsid w:val="006E594A"/>
    <w:rsid w:val="006E6687"/>
    <w:rsid w:val="006F1682"/>
    <w:rsid w:val="006F48D4"/>
    <w:rsid w:val="007018C4"/>
    <w:rsid w:val="0070637F"/>
    <w:rsid w:val="007078C7"/>
    <w:rsid w:val="007101F8"/>
    <w:rsid w:val="00710DA7"/>
    <w:rsid w:val="00713817"/>
    <w:rsid w:val="0071563F"/>
    <w:rsid w:val="00716DD5"/>
    <w:rsid w:val="00716EB1"/>
    <w:rsid w:val="0072120A"/>
    <w:rsid w:val="00723A16"/>
    <w:rsid w:val="00723FC1"/>
    <w:rsid w:val="00724185"/>
    <w:rsid w:val="007242FD"/>
    <w:rsid w:val="007248BB"/>
    <w:rsid w:val="00724B25"/>
    <w:rsid w:val="0072635D"/>
    <w:rsid w:val="007273AB"/>
    <w:rsid w:val="00730331"/>
    <w:rsid w:val="00731015"/>
    <w:rsid w:val="00732259"/>
    <w:rsid w:val="00732CDF"/>
    <w:rsid w:val="007334CF"/>
    <w:rsid w:val="007410EA"/>
    <w:rsid w:val="00741FC1"/>
    <w:rsid w:val="0074217E"/>
    <w:rsid w:val="00742D12"/>
    <w:rsid w:val="007445ED"/>
    <w:rsid w:val="00744AD6"/>
    <w:rsid w:val="00744D02"/>
    <w:rsid w:val="00747199"/>
    <w:rsid w:val="007524CB"/>
    <w:rsid w:val="00756D6C"/>
    <w:rsid w:val="00761742"/>
    <w:rsid w:val="00763579"/>
    <w:rsid w:val="0076409B"/>
    <w:rsid w:val="0076659C"/>
    <w:rsid w:val="007666DC"/>
    <w:rsid w:val="0077028B"/>
    <w:rsid w:val="00770985"/>
    <w:rsid w:val="00770EAE"/>
    <w:rsid w:val="00774756"/>
    <w:rsid w:val="00774760"/>
    <w:rsid w:val="00775114"/>
    <w:rsid w:val="00775DFF"/>
    <w:rsid w:val="00776CBD"/>
    <w:rsid w:val="00780490"/>
    <w:rsid w:val="0078150B"/>
    <w:rsid w:val="0078202B"/>
    <w:rsid w:val="00783F2C"/>
    <w:rsid w:val="00790005"/>
    <w:rsid w:val="007928E1"/>
    <w:rsid w:val="00793296"/>
    <w:rsid w:val="0079365A"/>
    <w:rsid w:val="007A196F"/>
    <w:rsid w:val="007A63DF"/>
    <w:rsid w:val="007A69A1"/>
    <w:rsid w:val="007A7C3A"/>
    <w:rsid w:val="007B1B3E"/>
    <w:rsid w:val="007B1F39"/>
    <w:rsid w:val="007B224F"/>
    <w:rsid w:val="007B3F41"/>
    <w:rsid w:val="007B459C"/>
    <w:rsid w:val="007B4AD4"/>
    <w:rsid w:val="007B6063"/>
    <w:rsid w:val="007B7022"/>
    <w:rsid w:val="007C32AE"/>
    <w:rsid w:val="007C3BA4"/>
    <w:rsid w:val="007C3E82"/>
    <w:rsid w:val="007C400A"/>
    <w:rsid w:val="007C6C4E"/>
    <w:rsid w:val="007C79CD"/>
    <w:rsid w:val="007D16A1"/>
    <w:rsid w:val="007D54BF"/>
    <w:rsid w:val="007D6A5F"/>
    <w:rsid w:val="007E2796"/>
    <w:rsid w:val="007E336A"/>
    <w:rsid w:val="007E3E2D"/>
    <w:rsid w:val="007E5163"/>
    <w:rsid w:val="007E53BF"/>
    <w:rsid w:val="007E6F91"/>
    <w:rsid w:val="007E7DB2"/>
    <w:rsid w:val="007F1A2E"/>
    <w:rsid w:val="007F2DB1"/>
    <w:rsid w:val="007F35C4"/>
    <w:rsid w:val="00800F76"/>
    <w:rsid w:val="00801089"/>
    <w:rsid w:val="00801918"/>
    <w:rsid w:val="0080230C"/>
    <w:rsid w:val="0080329B"/>
    <w:rsid w:val="008108D0"/>
    <w:rsid w:val="00811B57"/>
    <w:rsid w:val="008142A0"/>
    <w:rsid w:val="008143C7"/>
    <w:rsid w:val="00815485"/>
    <w:rsid w:val="008201D0"/>
    <w:rsid w:val="00820BB9"/>
    <w:rsid w:val="0082294E"/>
    <w:rsid w:val="008240F2"/>
    <w:rsid w:val="00825891"/>
    <w:rsid w:val="008269DB"/>
    <w:rsid w:val="00833EFA"/>
    <w:rsid w:val="00834636"/>
    <w:rsid w:val="0083596E"/>
    <w:rsid w:val="00842C48"/>
    <w:rsid w:val="00844009"/>
    <w:rsid w:val="00846FD4"/>
    <w:rsid w:val="00855998"/>
    <w:rsid w:val="008562C1"/>
    <w:rsid w:val="0085676E"/>
    <w:rsid w:val="00857101"/>
    <w:rsid w:val="00861F04"/>
    <w:rsid w:val="00864EBC"/>
    <w:rsid w:val="00866519"/>
    <w:rsid w:val="0086774C"/>
    <w:rsid w:val="008700F3"/>
    <w:rsid w:val="0087123A"/>
    <w:rsid w:val="008714C9"/>
    <w:rsid w:val="00871A11"/>
    <w:rsid w:val="008729BE"/>
    <w:rsid w:val="00872ED2"/>
    <w:rsid w:val="00875560"/>
    <w:rsid w:val="00875DFE"/>
    <w:rsid w:val="00877288"/>
    <w:rsid w:val="00877BA2"/>
    <w:rsid w:val="00882F8E"/>
    <w:rsid w:val="0088396E"/>
    <w:rsid w:val="00885BA4"/>
    <w:rsid w:val="008861B8"/>
    <w:rsid w:val="008863F0"/>
    <w:rsid w:val="00887DA4"/>
    <w:rsid w:val="008902DA"/>
    <w:rsid w:val="00894038"/>
    <w:rsid w:val="00895D33"/>
    <w:rsid w:val="00896560"/>
    <w:rsid w:val="00896A97"/>
    <w:rsid w:val="00896F9C"/>
    <w:rsid w:val="00897A77"/>
    <w:rsid w:val="00897EF7"/>
    <w:rsid w:val="008A0772"/>
    <w:rsid w:val="008A0A55"/>
    <w:rsid w:val="008A1536"/>
    <w:rsid w:val="008A1F32"/>
    <w:rsid w:val="008A372C"/>
    <w:rsid w:val="008B499F"/>
    <w:rsid w:val="008B54A4"/>
    <w:rsid w:val="008B72AB"/>
    <w:rsid w:val="008B754A"/>
    <w:rsid w:val="008C1704"/>
    <w:rsid w:val="008C19F6"/>
    <w:rsid w:val="008C5AE0"/>
    <w:rsid w:val="008D2274"/>
    <w:rsid w:val="008D311F"/>
    <w:rsid w:val="008D6E2C"/>
    <w:rsid w:val="008D7070"/>
    <w:rsid w:val="008E0415"/>
    <w:rsid w:val="008E1ADC"/>
    <w:rsid w:val="008E25AD"/>
    <w:rsid w:val="008E3580"/>
    <w:rsid w:val="008E6BAA"/>
    <w:rsid w:val="008E6CED"/>
    <w:rsid w:val="008E78CF"/>
    <w:rsid w:val="008F2340"/>
    <w:rsid w:val="008F284F"/>
    <w:rsid w:val="008F3874"/>
    <w:rsid w:val="008F4ACA"/>
    <w:rsid w:val="008F658F"/>
    <w:rsid w:val="008F70A0"/>
    <w:rsid w:val="00901116"/>
    <w:rsid w:val="009011DA"/>
    <w:rsid w:val="00901D0E"/>
    <w:rsid w:val="00902053"/>
    <w:rsid w:val="0090377F"/>
    <w:rsid w:val="0090605B"/>
    <w:rsid w:val="00906D9E"/>
    <w:rsid w:val="009132A4"/>
    <w:rsid w:val="009146EF"/>
    <w:rsid w:val="00914DB5"/>
    <w:rsid w:val="00915661"/>
    <w:rsid w:val="00915EFE"/>
    <w:rsid w:val="00916F62"/>
    <w:rsid w:val="00920629"/>
    <w:rsid w:val="009237AF"/>
    <w:rsid w:val="00932AB6"/>
    <w:rsid w:val="00932AF8"/>
    <w:rsid w:val="009338E4"/>
    <w:rsid w:val="00933CE8"/>
    <w:rsid w:val="00934241"/>
    <w:rsid w:val="00934AB4"/>
    <w:rsid w:val="00935AEE"/>
    <w:rsid w:val="00940877"/>
    <w:rsid w:val="00944234"/>
    <w:rsid w:val="0094516B"/>
    <w:rsid w:val="009457E2"/>
    <w:rsid w:val="00946D7F"/>
    <w:rsid w:val="009477D3"/>
    <w:rsid w:val="009535F9"/>
    <w:rsid w:val="00954498"/>
    <w:rsid w:val="00954F9F"/>
    <w:rsid w:val="00957242"/>
    <w:rsid w:val="00960B1B"/>
    <w:rsid w:val="0096136C"/>
    <w:rsid w:val="009616B5"/>
    <w:rsid w:val="0096287B"/>
    <w:rsid w:val="00962D64"/>
    <w:rsid w:val="0096422F"/>
    <w:rsid w:val="0096477E"/>
    <w:rsid w:val="00966509"/>
    <w:rsid w:val="00966623"/>
    <w:rsid w:val="00967610"/>
    <w:rsid w:val="00970627"/>
    <w:rsid w:val="00971098"/>
    <w:rsid w:val="00972795"/>
    <w:rsid w:val="00973570"/>
    <w:rsid w:val="00973ECB"/>
    <w:rsid w:val="0098013A"/>
    <w:rsid w:val="00980EDA"/>
    <w:rsid w:val="009833B2"/>
    <w:rsid w:val="00983C52"/>
    <w:rsid w:val="00983CB1"/>
    <w:rsid w:val="0098405C"/>
    <w:rsid w:val="009878AC"/>
    <w:rsid w:val="00991687"/>
    <w:rsid w:val="009929F0"/>
    <w:rsid w:val="00992DE6"/>
    <w:rsid w:val="00994D2A"/>
    <w:rsid w:val="009A0468"/>
    <w:rsid w:val="009A18ED"/>
    <w:rsid w:val="009A2E54"/>
    <w:rsid w:val="009A7142"/>
    <w:rsid w:val="009A747A"/>
    <w:rsid w:val="009B3CA6"/>
    <w:rsid w:val="009B4819"/>
    <w:rsid w:val="009B588E"/>
    <w:rsid w:val="009C4BDB"/>
    <w:rsid w:val="009C61CC"/>
    <w:rsid w:val="009D4FCE"/>
    <w:rsid w:val="009D5A35"/>
    <w:rsid w:val="009E0155"/>
    <w:rsid w:val="009E060C"/>
    <w:rsid w:val="009E0C6C"/>
    <w:rsid w:val="009E2F0C"/>
    <w:rsid w:val="009E2FB8"/>
    <w:rsid w:val="009E3E83"/>
    <w:rsid w:val="009E5E10"/>
    <w:rsid w:val="009F1057"/>
    <w:rsid w:val="009F26C1"/>
    <w:rsid w:val="009F32AB"/>
    <w:rsid w:val="00A0396B"/>
    <w:rsid w:val="00A048F8"/>
    <w:rsid w:val="00A04CCB"/>
    <w:rsid w:val="00A06D2B"/>
    <w:rsid w:val="00A07E9C"/>
    <w:rsid w:val="00A13C0A"/>
    <w:rsid w:val="00A13F8E"/>
    <w:rsid w:val="00A158B4"/>
    <w:rsid w:val="00A15D40"/>
    <w:rsid w:val="00A16E80"/>
    <w:rsid w:val="00A21979"/>
    <w:rsid w:val="00A229E2"/>
    <w:rsid w:val="00A23733"/>
    <w:rsid w:val="00A23853"/>
    <w:rsid w:val="00A26ECA"/>
    <w:rsid w:val="00A27309"/>
    <w:rsid w:val="00A27891"/>
    <w:rsid w:val="00A3004A"/>
    <w:rsid w:val="00A30577"/>
    <w:rsid w:val="00A30607"/>
    <w:rsid w:val="00A31AEC"/>
    <w:rsid w:val="00A32C09"/>
    <w:rsid w:val="00A32C69"/>
    <w:rsid w:val="00A3351F"/>
    <w:rsid w:val="00A36143"/>
    <w:rsid w:val="00A3699A"/>
    <w:rsid w:val="00A37134"/>
    <w:rsid w:val="00A42E34"/>
    <w:rsid w:val="00A4312B"/>
    <w:rsid w:val="00A44DD9"/>
    <w:rsid w:val="00A45DAB"/>
    <w:rsid w:val="00A5046C"/>
    <w:rsid w:val="00A50D38"/>
    <w:rsid w:val="00A520F3"/>
    <w:rsid w:val="00A53898"/>
    <w:rsid w:val="00A53A14"/>
    <w:rsid w:val="00A54A55"/>
    <w:rsid w:val="00A557E1"/>
    <w:rsid w:val="00A60AD8"/>
    <w:rsid w:val="00A6330F"/>
    <w:rsid w:val="00A64FCF"/>
    <w:rsid w:val="00A71DE0"/>
    <w:rsid w:val="00A7212D"/>
    <w:rsid w:val="00A74CD2"/>
    <w:rsid w:val="00A763BB"/>
    <w:rsid w:val="00A8181E"/>
    <w:rsid w:val="00A82683"/>
    <w:rsid w:val="00A8450C"/>
    <w:rsid w:val="00A92084"/>
    <w:rsid w:val="00A94562"/>
    <w:rsid w:val="00A94A9F"/>
    <w:rsid w:val="00A96AA0"/>
    <w:rsid w:val="00A973A7"/>
    <w:rsid w:val="00AA05B8"/>
    <w:rsid w:val="00AA0942"/>
    <w:rsid w:val="00AA23BB"/>
    <w:rsid w:val="00AA7B37"/>
    <w:rsid w:val="00AB3A08"/>
    <w:rsid w:val="00AB5A73"/>
    <w:rsid w:val="00AB6A1A"/>
    <w:rsid w:val="00AB737C"/>
    <w:rsid w:val="00AC10FF"/>
    <w:rsid w:val="00AC2F83"/>
    <w:rsid w:val="00AC6975"/>
    <w:rsid w:val="00AD5554"/>
    <w:rsid w:val="00AE6D6D"/>
    <w:rsid w:val="00AE71B4"/>
    <w:rsid w:val="00AE7853"/>
    <w:rsid w:val="00AF3136"/>
    <w:rsid w:val="00AF31C3"/>
    <w:rsid w:val="00AF32FD"/>
    <w:rsid w:val="00AF49AA"/>
    <w:rsid w:val="00AF61C8"/>
    <w:rsid w:val="00B024FD"/>
    <w:rsid w:val="00B03E8A"/>
    <w:rsid w:val="00B04F40"/>
    <w:rsid w:val="00B0563D"/>
    <w:rsid w:val="00B107AB"/>
    <w:rsid w:val="00B1595A"/>
    <w:rsid w:val="00B2070F"/>
    <w:rsid w:val="00B23B60"/>
    <w:rsid w:val="00B2675D"/>
    <w:rsid w:val="00B27457"/>
    <w:rsid w:val="00B30541"/>
    <w:rsid w:val="00B32377"/>
    <w:rsid w:val="00B3403F"/>
    <w:rsid w:val="00B340EF"/>
    <w:rsid w:val="00B346F0"/>
    <w:rsid w:val="00B37C12"/>
    <w:rsid w:val="00B4052A"/>
    <w:rsid w:val="00B4182D"/>
    <w:rsid w:val="00B50DE6"/>
    <w:rsid w:val="00B516CE"/>
    <w:rsid w:val="00B51D13"/>
    <w:rsid w:val="00B52B29"/>
    <w:rsid w:val="00B5454A"/>
    <w:rsid w:val="00B54ABD"/>
    <w:rsid w:val="00B56750"/>
    <w:rsid w:val="00B56CC9"/>
    <w:rsid w:val="00B62E8E"/>
    <w:rsid w:val="00B63138"/>
    <w:rsid w:val="00B649C6"/>
    <w:rsid w:val="00B6610F"/>
    <w:rsid w:val="00B67B71"/>
    <w:rsid w:val="00B70EE0"/>
    <w:rsid w:val="00B7248D"/>
    <w:rsid w:val="00B72F0C"/>
    <w:rsid w:val="00B74474"/>
    <w:rsid w:val="00B756CA"/>
    <w:rsid w:val="00B76662"/>
    <w:rsid w:val="00B7713C"/>
    <w:rsid w:val="00B776B5"/>
    <w:rsid w:val="00B80007"/>
    <w:rsid w:val="00B809AD"/>
    <w:rsid w:val="00B82577"/>
    <w:rsid w:val="00B830BA"/>
    <w:rsid w:val="00B85245"/>
    <w:rsid w:val="00B86622"/>
    <w:rsid w:val="00B87F55"/>
    <w:rsid w:val="00B87FF6"/>
    <w:rsid w:val="00B92BD0"/>
    <w:rsid w:val="00B93C31"/>
    <w:rsid w:val="00BA1EDA"/>
    <w:rsid w:val="00BA2979"/>
    <w:rsid w:val="00BA5447"/>
    <w:rsid w:val="00BA5E77"/>
    <w:rsid w:val="00BA7918"/>
    <w:rsid w:val="00BA7C75"/>
    <w:rsid w:val="00BB062C"/>
    <w:rsid w:val="00BB4367"/>
    <w:rsid w:val="00BB6039"/>
    <w:rsid w:val="00BB620B"/>
    <w:rsid w:val="00BB7436"/>
    <w:rsid w:val="00BC24AC"/>
    <w:rsid w:val="00BC4798"/>
    <w:rsid w:val="00BC4C61"/>
    <w:rsid w:val="00BC5837"/>
    <w:rsid w:val="00BC5D8E"/>
    <w:rsid w:val="00BC64D5"/>
    <w:rsid w:val="00BC6698"/>
    <w:rsid w:val="00BC7EF3"/>
    <w:rsid w:val="00BD19B1"/>
    <w:rsid w:val="00BD1A1E"/>
    <w:rsid w:val="00BD706D"/>
    <w:rsid w:val="00BE33B8"/>
    <w:rsid w:val="00BE361D"/>
    <w:rsid w:val="00BE38EC"/>
    <w:rsid w:val="00BE4DB4"/>
    <w:rsid w:val="00BE6890"/>
    <w:rsid w:val="00BE6B29"/>
    <w:rsid w:val="00BE6C69"/>
    <w:rsid w:val="00BF252E"/>
    <w:rsid w:val="00BF290D"/>
    <w:rsid w:val="00BF4467"/>
    <w:rsid w:val="00BF488B"/>
    <w:rsid w:val="00C02F8D"/>
    <w:rsid w:val="00C115DF"/>
    <w:rsid w:val="00C11C35"/>
    <w:rsid w:val="00C13C24"/>
    <w:rsid w:val="00C150A6"/>
    <w:rsid w:val="00C159F7"/>
    <w:rsid w:val="00C17250"/>
    <w:rsid w:val="00C17CBD"/>
    <w:rsid w:val="00C20435"/>
    <w:rsid w:val="00C210D4"/>
    <w:rsid w:val="00C22EFC"/>
    <w:rsid w:val="00C255F9"/>
    <w:rsid w:val="00C27A7F"/>
    <w:rsid w:val="00C307E6"/>
    <w:rsid w:val="00C3169B"/>
    <w:rsid w:val="00C32C68"/>
    <w:rsid w:val="00C35459"/>
    <w:rsid w:val="00C365A6"/>
    <w:rsid w:val="00C4327D"/>
    <w:rsid w:val="00C51D82"/>
    <w:rsid w:val="00C54E89"/>
    <w:rsid w:val="00C5783B"/>
    <w:rsid w:val="00C60DAA"/>
    <w:rsid w:val="00C63C9B"/>
    <w:rsid w:val="00C670CA"/>
    <w:rsid w:val="00C67F98"/>
    <w:rsid w:val="00C72424"/>
    <w:rsid w:val="00C73CC2"/>
    <w:rsid w:val="00C75AE3"/>
    <w:rsid w:val="00C76065"/>
    <w:rsid w:val="00C76DF7"/>
    <w:rsid w:val="00C77D51"/>
    <w:rsid w:val="00C80FD6"/>
    <w:rsid w:val="00C817EA"/>
    <w:rsid w:val="00C81DF6"/>
    <w:rsid w:val="00C82101"/>
    <w:rsid w:val="00C87FEF"/>
    <w:rsid w:val="00C91ECD"/>
    <w:rsid w:val="00C920DF"/>
    <w:rsid w:val="00C93351"/>
    <w:rsid w:val="00C947E0"/>
    <w:rsid w:val="00C94AAC"/>
    <w:rsid w:val="00C94B45"/>
    <w:rsid w:val="00CA0308"/>
    <w:rsid w:val="00CA5461"/>
    <w:rsid w:val="00CB1094"/>
    <w:rsid w:val="00CB2105"/>
    <w:rsid w:val="00CB764A"/>
    <w:rsid w:val="00CB7654"/>
    <w:rsid w:val="00CC077C"/>
    <w:rsid w:val="00CC5791"/>
    <w:rsid w:val="00CC6351"/>
    <w:rsid w:val="00CD029E"/>
    <w:rsid w:val="00CD4614"/>
    <w:rsid w:val="00CD6C75"/>
    <w:rsid w:val="00CE3120"/>
    <w:rsid w:val="00CE41C7"/>
    <w:rsid w:val="00CE59E3"/>
    <w:rsid w:val="00CE7AB1"/>
    <w:rsid w:val="00CF13A8"/>
    <w:rsid w:val="00CF1B24"/>
    <w:rsid w:val="00CF3DAD"/>
    <w:rsid w:val="00CF4401"/>
    <w:rsid w:val="00CF4898"/>
    <w:rsid w:val="00CF5518"/>
    <w:rsid w:val="00CF62EF"/>
    <w:rsid w:val="00CF7DE1"/>
    <w:rsid w:val="00D01E76"/>
    <w:rsid w:val="00D03D0A"/>
    <w:rsid w:val="00D03DA9"/>
    <w:rsid w:val="00D03E61"/>
    <w:rsid w:val="00D04035"/>
    <w:rsid w:val="00D04DC8"/>
    <w:rsid w:val="00D10DF1"/>
    <w:rsid w:val="00D1630A"/>
    <w:rsid w:val="00D17D44"/>
    <w:rsid w:val="00D21177"/>
    <w:rsid w:val="00D22AC9"/>
    <w:rsid w:val="00D22AD2"/>
    <w:rsid w:val="00D246E2"/>
    <w:rsid w:val="00D337DA"/>
    <w:rsid w:val="00D36DB9"/>
    <w:rsid w:val="00D4099C"/>
    <w:rsid w:val="00D40F0C"/>
    <w:rsid w:val="00D42083"/>
    <w:rsid w:val="00D42BA6"/>
    <w:rsid w:val="00D44537"/>
    <w:rsid w:val="00D464FB"/>
    <w:rsid w:val="00D51E67"/>
    <w:rsid w:val="00D56C79"/>
    <w:rsid w:val="00D56F53"/>
    <w:rsid w:val="00D61637"/>
    <w:rsid w:val="00D61C45"/>
    <w:rsid w:val="00D63830"/>
    <w:rsid w:val="00D641D0"/>
    <w:rsid w:val="00D659CE"/>
    <w:rsid w:val="00D65C9E"/>
    <w:rsid w:val="00D66EAB"/>
    <w:rsid w:val="00D71BA1"/>
    <w:rsid w:val="00D76CDF"/>
    <w:rsid w:val="00D801AC"/>
    <w:rsid w:val="00D828AC"/>
    <w:rsid w:val="00D85018"/>
    <w:rsid w:val="00D85C8D"/>
    <w:rsid w:val="00D87D37"/>
    <w:rsid w:val="00D91467"/>
    <w:rsid w:val="00D9382C"/>
    <w:rsid w:val="00D94B0F"/>
    <w:rsid w:val="00D97219"/>
    <w:rsid w:val="00D976C6"/>
    <w:rsid w:val="00DA0D46"/>
    <w:rsid w:val="00DA172A"/>
    <w:rsid w:val="00DA2A86"/>
    <w:rsid w:val="00DA2F79"/>
    <w:rsid w:val="00DA3FA8"/>
    <w:rsid w:val="00DA4C88"/>
    <w:rsid w:val="00DA7FB8"/>
    <w:rsid w:val="00DB0EE4"/>
    <w:rsid w:val="00DB3045"/>
    <w:rsid w:val="00DB4053"/>
    <w:rsid w:val="00DB4284"/>
    <w:rsid w:val="00DB42AF"/>
    <w:rsid w:val="00DB51FF"/>
    <w:rsid w:val="00DC155D"/>
    <w:rsid w:val="00DC3C8E"/>
    <w:rsid w:val="00DC69D2"/>
    <w:rsid w:val="00DD037D"/>
    <w:rsid w:val="00DD6C27"/>
    <w:rsid w:val="00DE4021"/>
    <w:rsid w:val="00DE5ACA"/>
    <w:rsid w:val="00DE61EB"/>
    <w:rsid w:val="00DE65A8"/>
    <w:rsid w:val="00DF16D1"/>
    <w:rsid w:val="00DF1C03"/>
    <w:rsid w:val="00DF296C"/>
    <w:rsid w:val="00DF33E9"/>
    <w:rsid w:val="00DF6F41"/>
    <w:rsid w:val="00DF741E"/>
    <w:rsid w:val="00E000A4"/>
    <w:rsid w:val="00E02F40"/>
    <w:rsid w:val="00E03242"/>
    <w:rsid w:val="00E04475"/>
    <w:rsid w:val="00E06D7D"/>
    <w:rsid w:val="00E06E78"/>
    <w:rsid w:val="00E10ECC"/>
    <w:rsid w:val="00E10FD9"/>
    <w:rsid w:val="00E11C1B"/>
    <w:rsid w:val="00E12CA6"/>
    <w:rsid w:val="00E12FF6"/>
    <w:rsid w:val="00E14F53"/>
    <w:rsid w:val="00E15E26"/>
    <w:rsid w:val="00E170DF"/>
    <w:rsid w:val="00E173F4"/>
    <w:rsid w:val="00E270B2"/>
    <w:rsid w:val="00E30AB0"/>
    <w:rsid w:val="00E3205C"/>
    <w:rsid w:val="00E333D7"/>
    <w:rsid w:val="00E33A64"/>
    <w:rsid w:val="00E34154"/>
    <w:rsid w:val="00E401CE"/>
    <w:rsid w:val="00E4254B"/>
    <w:rsid w:val="00E42608"/>
    <w:rsid w:val="00E47ADF"/>
    <w:rsid w:val="00E500C0"/>
    <w:rsid w:val="00E52F7E"/>
    <w:rsid w:val="00E53A1A"/>
    <w:rsid w:val="00E546A9"/>
    <w:rsid w:val="00E559E3"/>
    <w:rsid w:val="00E60A25"/>
    <w:rsid w:val="00E626CA"/>
    <w:rsid w:val="00E63809"/>
    <w:rsid w:val="00E63CCE"/>
    <w:rsid w:val="00E64183"/>
    <w:rsid w:val="00E66799"/>
    <w:rsid w:val="00E67B5F"/>
    <w:rsid w:val="00E701E5"/>
    <w:rsid w:val="00E73CDC"/>
    <w:rsid w:val="00E743FB"/>
    <w:rsid w:val="00E74D1F"/>
    <w:rsid w:val="00E76A21"/>
    <w:rsid w:val="00E77C6D"/>
    <w:rsid w:val="00E81032"/>
    <w:rsid w:val="00E83449"/>
    <w:rsid w:val="00E87C96"/>
    <w:rsid w:val="00E947F5"/>
    <w:rsid w:val="00EA1802"/>
    <w:rsid w:val="00EA1B6E"/>
    <w:rsid w:val="00EA27A9"/>
    <w:rsid w:val="00EA289E"/>
    <w:rsid w:val="00EA2C36"/>
    <w:rsid w:val="00EA3649"/>
    <w:rsid w:val="00EA37E1"/>
    <w:rsid w:val="00EA6C51"/>
    <w:rsid w:val="00EA7D9C"/>
    <w:rsid w:val="00EB08FD"/>
    <w:rsid w:val="00EB0FBD"/>
    <w:rsid w:val="00EB27E5"/>
    <w:rsid w:val="00EB5CF7"/>
    <w:rsid w:val="00EB61A5"/>
    <w:rsid w:val="00EC018F"/>
    <w:rsid w:val="00EC40E2"/>
    <w:rsid w:val="00EC5184"/>
    <w:rsid w:val="00ED2727"/>
    <w:rsid w:val="00ED39A4"/>
    <w:rsid w:val="00EE4409"/>
    <w:rsid w:val="00EE4C51"/>
    <w:rsid w:val="00EE69C0"/>
    <w:rsid w:val="00EE7DCA"/>
    <w:rsid w:val="00EF25D0"/>
    <w:rsid w:val="00EF3F62"/>
    <w:rsid w:val="00EF4068"/>
    <w:rsid w:val="00EF5CBF"/>
    <w:rsid w:val="00EF5DEA"/>
    <w:rsid w:val="00F00402"/>
    <w:rsid w:val="00F00A1F"/>
    <w:rsid w:val="00F015A6"/>
    <w:rsid w:val="00F02353"/>
    <w:rsid w:val="00F04582"/>
    <w:rsid w:val="00F05235"/>
    <w:rsid w:val="00F0576D"/>
    <w:rsid w:val="00F05E68"/>
    <w:rsid w:val="00F11790"/>
    <w:rsid w:val="00F11F07"/>
    <w:rsid w:val="00F12C25"/>
    <w:rsid w:val="00F138B0"/>
    <w:rsid w:val="00F13CE0"/>
    <w:rsid w:val="00F15BC3"/>
    <w:rsid w:val="00F173CC"/>
    <w:rsid w:val="00F20368"/>
    <w:rsid w:val="00F21B1F"/>
    <w:rsid w:val="00F23A53"/>
    <w:rsid w:val="00F263E5"/>
    <w:rsid w:val="00F311B3"/>
    <w:rsid w:val="00F31312"/>
    <w:rsid w:val="00F349CE"/>
    <w:rsid w:val="00F360C7"/>
    <w:rsid w:val="00F37CB8"/>
    <w:rsid w:val="00F402DE"/>
    <w:rsid w:val="00F40F2A"/>
    <w:rsid w:val="00F4198B"/>
    <w:rsid w:val="00F433A9"/>
    <w:rsid w:val="00F46C9E"/>
    <w:rsid w:val="00F531FD"/>
    <w:rsid w:val="00F55BC3"/>
    <w:rsid w:val="00F656B5"/>
    <w:rsid w:val="00F66374"/>
    <w:rsid w:val="00F7027E"/>
    <w:rsid w:val="00F710BA"/>
    <w:rsid w:val="00F71A6A"/>
    <w:rsid w:val="00F7267D"/>
    <w:rsid w:val="00F72D94"/>
    <w:rsid w:val="00F73193"/>
    <w:rsid w:val="00F76A2E"/>
    <w:rsid w:val="00F77F26"/>
    <w:rsid w:val="00F8187E"/>
    <w:rsid w:val="00F821DF"/>
    <w:rsid w:val="00F8568F"/>
    <w:rsid w:val="00F92DE5"/>
    <w:rsid w:val="00F94FAA"/>
    <w:rsid w:val="00F9747E"/>
    <w:rsid w:val="00FA24FE"/>
    <w:rsid w:val="00FA36EE"/>
    <w:rsid w:val="00FA4B55"/>
    <w:rsid w:val="00FA4C13"/>
    <w:rsid w:val="00FA5A5D"/>
    <w:rsid w:val="00FA7531"/>
    <w:rsid w:val="00FA7C7E"/>
    <w:rsid w:val="00FB4943"/>
    <w:rsid w:val="00FB4CBE"/>
    <w:rsid w:val="00FB67A1"/>
    <w:rsid w:val="00FC0281"/>
    <w:rsid w:val="00FC0C73"/>
    <w:rsid w:val="00FC16B4"/>
    <w:rsid w:val="00FC2220"/>
    <w:rsid w:val="00FC6BFB"/>
    <w:rsid w:val="00FD087E"/>
    <w:rsid w:val="00FD40F7"/>
    <w:rsid w:val="00FD46E5"/>
    <w:rsid w:val="00FD50E0"/>
    <w:rsid w:val="00FD7D6A"/>
    <w:rsid w:val="00FE11CE"/>
    <w:rsid w:val="00FE2166"/>
    <w:rsid w:val="00FE30A1"/>
    <w:rsid w:val="00FE3C66"/>
    <w:rsid w:val="00FE5BA8"/>
    <w:rsid w:val="00FE602D"/>
    <w:rsid w:val="00FE6F99"/>
    <w:rsid w:val="00FE797D"/>
    <w:rsid w:val="00FF0189"/>
    <w:rsid w:val="00FF0BBA"/>
    <w:rsid w:val="00FF1B64"/>
    <w:rsid w:val="00FF2203"/>
    <w:rsid w:val="00FF4E6A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CC04C"/>
  <w15:chartTrackingRefBased/>
  <w15:docId w15:val="{31E16F6B-3973-4F8A-BB7E-AD2917CE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097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933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8567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00036"/>
    <w:rPr>
      <w:b/>
      <w:bCs/>
    </w:rPr>
  </w:style>
  <w:style w:type="table" w:styleId="TableGrid">
    <w:name w:val="Table Grid"/>
    <w:basedOn w:val="TableNormal"/>
    <w:uiPriority w:val="39"/>
    <w:rsid w:val="00EA2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645167"/>
    <w:pPr>
      <w:spacing w:after="0" w:line="240" w:lineRule="auto"/>
    </w:pPr>
    <w:rPr>
      <w:rFonts w:eastAsiaTheme="minorEastAsia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5EA"/>
  </w:style>
  <w:style w:type="paragraph" w:styleId="Footer">
    <w:name w:val="footer"/>
    <w:basedOn w:val="Normal"/>
    <w:link w:val="Foot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5EA"/>
  </w:style>
  <w:style w:type="paragraph" w:customStyle="1" w:styleId="Char1CharChar0">
    <w:name w:val="Char1 Char Char"/>
    <w:basedOn w:val="Normal"/>
    <w:rsid w:val="00715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B3E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3D199B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6">
    <w:name w:val="WWNum6"/>
    <w:basedOn w:val="NoList"/>
    <w:rsid w:val="003D199B"/>
    <w:pPr>
      <w:numPr>
        <w:numId w:val="21"/>
      </w:numPr>
    </w:pPr>
  </w:style>
  <w:style w:type="numbering" w:customStyle="1" w:styleId="WWNum7">
    <w:name w:val="WWNum7"/>
    <w:basedOn w:val="NoList"/>
    <w:rsid w:val="003D199B"/>
    <w:pPr>
      <w:numPr>
        <w:numId w:val="22"/>
      </w:numPr>
    </w:pPr>
  </w:style>
  <w:style w:type="numbering" w:customStyle="1" w:styleId="WWNum8">
    <w:name w:val="WWNum8"/>
    <w:basedOn w:val="NoList"/>
    <w:rsid w:val="003D199B"/>
    <w:pPr>
      <w:numPr>
        <w:numId w:val="17"/>
      </w:numPr>
    </w:pPr>
  </w:style>
  <w:style w:type="table" w:styleId="TableGridLight">
    <w:name w:val="Grid Table Light"/>
    <w:basedOn w:val="TableNormal"/>
    <w:uiPriority w:val="40"/>
    <w:rsid w:val="005C15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2797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7975"/>
    <w:rPr>
      <w:color w:val="954F72"/>
      <w:u w:val="single"/>
    </w:rPr>
  </w:style>
  <w:style w:type="paragraph" w:customStyle="1" w:styleId="msonormal0">
    <w:name w:val="msonormal"/>
    <w:basedOn w:val="Normal"/>
    <w:rsid w:val="0062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66">
    <w:name w:val="xl66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67">
    <w:name w:val="xl67"/>
    <w:basedOn w:val="Normal"/>
    <w:rsid w:val="0062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69">
    <w:name w:val="xl69"/>
    <w:basedOn w:val="Normal"/>
    <w:rsid w:val="0062797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0">
    <w:name w:val="xl70"/>
    <w:basedOn w:val="Normal"/>
    <w:rsid w:val="0062797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o-RO"/>
    </w:rPr>
  </w:style>
  <w:style w:type="paragraph" w:customStyle="1" w:styleId="xl71">
    <w:name w:val="xl71"/>
    <w:basedOn w:val="Normal"/>
    <w:rsid w:val="0062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2">
    <w:name w:val="xl72"/>
    <w:basedOn w:val="Normal"/>
    <w:rsid w:val="0062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3">
    <w:name w:val="xl73"/>
    <w:basedOn w:val="Normal"/>
    <w:rsid w:val="006279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62797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5">
    <w:name w:val="xl75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o-RO"/>
    </w:rPr>
  </w:style>
  <w:style w:type="paragraph" w:customStyle="1" w:styleId="xl76">
    <w:name w:val="xl76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7">
    <w:name w:val="xl77"/>
    <w:basedOn w:val="Normal"/>
    <w:rsid w:val="0062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8">
    <w:name w:val="xl78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9">
    <w:name w:val="xl79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80">
    <w:name w:val="xl80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81">
    <w:name w:val="xl81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2">
    <w:name w:val="xl82"/>
    <w:basedOn w:val="Normal"/>
    <w:rsid w:val="0062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3">
    <w:name w:val="xl83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4">
    <w:name w:val="xl84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customStyle="1" w:styleId="xl85">
    <w:name w:val="xl85"/>
    <w:basedOn w:val="Normal"/>
    <w:rsid w:val="0062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customStyle="1" w:styleId="xl86">
    <w:name w:val="xl86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customStyle="1" w:styleId="xl87">
    <w:name w:val="xl87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8">
    <w:name w:val="xl88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9">
    <w:name w:val="xl89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90">
    <w:name w:val="xl90"/>
    <w:basedOn w:val="Normal"/>
    <w:rsid w:val="0062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1">
    <w:name w:val="xl91"/>
    <w:basedOn w:val="Normal"/>
    <w:rsid w:val="0062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92">
    <w:name w:val="xl92"/>
    <w:basedOn w:val="Normal"/>
    <w:rsid w:val="0062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3">
    <w:name w:val="xl93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4">
    <w:name w:val="xl94"/>
    <w:basedOn w:val="Normal"/>
    <w:rsid w:val="0062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95">
    <w:name w:val="xl95"/>
    <w:basedOn w:val="Normal"/>
    <w:rsid w:val="0062797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6">
    <w:name w:val="xl96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97">
    <w:name w:val="xl97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98">
    <w:name w:val="xl98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99">
    <w:name w:val="xl99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00">
    <w:name w:val="xl100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01">
    <w:name w:val="xl101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o-RO"/>
    </w:rPr>
  </w:style>
  <w:style w:type="paragraph" w:customStyle="1" w:styleId="xl102">
    <w:name w:val="xl102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customStyle="1" w:styleId="xl103">
    <w:name w:val="xl103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o-RO"/>
    </w:rPr>
  </w:style>
  <w:style w:type="paragraph" w:customStyle="1" w:styleId="xl104">
    <w:name w:val="xl104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customStyle="1" w:styleId="xl105">
    <w:name w:val="xl105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o-RO"/>
    </w:rPr>
  </w:style>
  <w:style w:type="paragraph" w:customStyle="1" w:styleId="xl106">
    <w:name w:val="xl106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customStyle="1" w:styleId="xl107">
    <w:name w:val="xl107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08">
    <w:name w:val="xl108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o-RO"/>
    </w:rPr>
  </w:style>
  <w:style w:type="paragraph" w:customStyle="1" w:styleId="xl109">
    <w:name w:val="xl109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10">
    <w:name w:val="xl110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1">
    <w:name w:val="xl111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12">
    <w:name w:val="xl112"/>
    <w:basedOn w:val="Normal"/>
    <w:rsid w:val="0062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13">
    <w:name w:val="xl113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14">
    <w:name w:val="xl114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1787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User</cp:lastModifiedBy>
  <cp:revision>2</cp:revision>
  <cp:lastPrinted>2023-11-15T10:10:00Z</cp:lastPrinted>
  <dcterms:created xsi:type="dcterms:W3CDTF">2025-08-12T10:16:00Z</dcterms:created>
  <dcterms:modified xsi:type="dcterms:W3CDTF">2025-08-12T10:16:00Z</dcterms:modified>
</cp:coreProperties>
</file>