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945E" w14:textId="09D37D2B" w:rsidR="00882735" w:rsidRDefault="00882735" w:rsidP="00882735">
      <w:pPr>
        <w:jc w:val="right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Anexa </w:t>
      </w:r>
      <w:r>
        <w:rPr>
          <w:rFonts w:eastAsia="Calibri"/>
          <w:b/>
          <w:color w:val="000000"/>
        </w:rPr>
        <w:t>5</w:t>
      </w:r>
    </w:p>
    <w:p w14:paraId="00EF79D9" w14:textId="77777777" w:rsidR="004E24EC" w:rsidRDefault="004E24EC" w:rsidP="0056502C">
      <w:pPr>
        <w:shd w:val="clear" w:color="auto" w:fill="DEEAF6" w:themeFill="accent1" w:themeFillTint="33"/>
        <w:spacing w:after="0" w:line="240" w:lineRule="auto"/>
        <w:jc w:val="center"/>
        <w:rPr>
          <w:rFonts w:ascii="Trebuchet MS" w:hAnsi="Trebuchet MS"/>
          <w:b/>
          <w:bCs/>
          <w:color w:val="002060"/>
        </w:rPr>
      </w:pPr>
    </w:p>
    <w:p w14:paraId="501392AB" w14:textId="6E0FC8A0" w:rsidR="00B2213E" w:rsidRDefault="00681EA5" w:rsidP="00B2213E">
      <w:pPr>
        <w:shd w:val="clear" w:color="auto" w:fill="DEEAF6" w:themeFill="accent1" w:themeFillTint="33"/>
        <w:spacing w:after="0" w:line="240" w:lineRule="auto"/>
        <w:jc w:val="right"/>
        <w:rPr>
          <w:rFonts w:ascii="Trebuchet MS" w:hAnsi="Trebuchet MS"/>
          <w:b/>
          <w:bCs/>
          <w:color w:val="002060"/>
        </w:rPr>
      </w:pPr>
      <w:r w:rsidRPr="00C87FD6">
        <w:rPr>
          <w:rFonts w:ascii="Trebuchet MS" w:hAnsi="Trebuchet MS"/>
          <w:b/>
          <w:bCs/>
          <w:color w:val="002060"/>
        </w:rPr>
        <w:t xml:space="preserve">Anexa </w:t>
      </w:r>
      <w:r w:rsidR="006A231F" w:rsidRPr="00C87FD6">
        <w:rPr>
          <w:rFonts w:ascii="Trebuchet MS" w:hAnsi="Trebuchet MS"/>
          <w:b/>
          <w:bCs/>
          <w:color w:val="002060"/>
        </w:rPr>
        <w:t>nr. 5</w:t>
      </w:r>
      <w:r w:rsidRPr="00C87FD6">
        <w:rPr>
          <w:rFonts w:ascii="Trebuchet MS" w:hAnsi="Trebuchet MS"/>
          <w:b/>
          <w:bCs/>
          <w:color w:val="002060"/>
        </w:rPr>
        <w:t xml:space="preserve"> la Ghidul Solicitantului Condiții Specifice</w:t>
      </w:r>
    </w:p>
    <w:p w14:paraId="2578CE30" w14:textId="74E6A9F8" w:rsidR="00FD4198" w:rsidRPr="00FD4198" w:rsidRDefault="00681EA5" w:rsidP="00B2213E">
      <w:pPr>
        <w:shd w:val="clear" w:color="auto" w:fill="DEEAF6" w:themeFill="accent1" w:themeFillTint="33"/>
        <w:spacing w:after="0" w:line="240" w:lineRule="auto"/>
        <w:jc w:val="right"/>
        <w:rPr>
          <w:rFonts w:ascii="Trebuchet MS" w:hAnsi="Trebuchet MS"/>
          <w:b/>
          <w:bCs/>
          <w:color w:val="002060"/>
        </w:rPr>
      </w:pPr>
      <w:r w:rsidRPr="00FD4198">
        <w:rPr>
          <w:rFonts w:ascii="Trebuchet MS" w:hAnsi="Trebuchet MS"/>
          <w:b/>
          <w:bCs/>
          <w:color w:val="002060"/>
        </w:rPr>
        <w:t>„</w:t>
      </w:r>
      <w:r w:rsidR="009B253C" w:rsidRPr="009B253C">
        <w:rPr>
          <w:rFonts w:ascii="Trebuchet MS" w:hAnsi="Trebuchet MS"/>
          <w:b/>
          <w:bCs/>
          <w:color w:val="002060"/>
        </w:rPr>
        <w:t>Servicii de îngrijire la domiciliu pentru persoanele vârstnice</w:t>
      </w:r>
      <w:r w:rsidR="00FD4198" w:rsidRPr="00FD4198">
        <w:rPr>
          <w:rFonts w:ascii="Trebuchet MS" w:hAnsi="Trebuchet MS"/>
          <w:b/>
          <w:bCs/>
          <w:color w:val="002060"/>
        </w:rPr>
        <w:t>”</w:t>
      </w:r>
    </w:p>
    <w:p w14:paraId="5374E0B3" w14:textId="77A542D1" w:rsidR="00681EA5" w:rsidRPr="00FD4198" w:rsidRDefault="00681EA5" w:rsidP="0056502C">
      <w:pPr>
        <w:shd w:val="clear" w:color="auto" w:fill="DEEAF6" w:themeFill="accent1" w:themeFillTint="33"/>
        <w:spacing w:after="0" w:line="240" w:lineRule="auto"/>
        <w:jc w:val="center"/>
        <w:rPr>
          <w:rFonts w:ascii="Trebuchet MS" w:hAnsi="Trebuchet MS"/>
          <w:b/>
          <w:bCs/>
          <w:color w:val="002060"/>
        </w:rPr>
      </w:pPr>
    </w:p>
    <w:p w14:paraId="5F3CDC7E" w14:textId="73CDE997" w:rsidR="00B54FC5" w:rsidRPr="00E81552" w:rsidRDefault="00B54FC5">
      <w:pPr>
        <w:spacing w:after="0" w:line="240" w:lineRule="auto"/>
        <w:jc w:val="right"/>
        <w:rPr>
          <w:rFonts w:ascii="Trebuchet MS" w:hAnsi="Trebuchet MS"/>
          <w:b/>
          <w:bCs/>
          <w:color w:val="1F4E79" w:themeColor="accent1" w:themeShade="80"/>
        </w:rPr>
      </w:pPr>
    </w:p>
    <w:p w14:paraId="1C418679" w14:textId="77777777" w:rsidR="00B54FC5" w:rsidRPr="00E81552" w:rsidRDefault="00B54FC5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bookmarkStart w:id="0" w:name="_Hlk131884682"/>
    </w:p>
    <w:bookmarkEnd w:id="0"/>
    <w:p w14:paraId="25700DD4" w14:textId="77777777" w:rsidR="00221C1D" w:rsidRPr="00221C1D" w:rsidRDefault="00221C1D" w:rsidP="00221C1D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221C1D">
        <w:rPr>
          <w:rFonts w:ascii="Trebuchet MS" w:hAnsi="Trebuchet MS"/>
          <w:color w:val="1F4E79" w:themeColor="accent1" w:themeShade="80"/>
        </w:rPr>
        <w:t>Program: Programul Incluziune și Demnitate Socială</w:t>
      </w:r>
    </w:p>
    <w:p w14:paraId="56CF4918" w14:textId="77777777" w:rsidR="00221C1D" w:rsidRPr="00221C1D" w:rsidRDefault="00221C1D" w:rsidP="00221C1D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221C1D">
        <w:rPr>
          <w:rFonts w:ascii="Trebuchet MS" w:hAnsi="Trebuchet MS"/>
          <w:color w:val="1F4E79" w:themeColor="accent1" w:themeShade="80"/>
        </w:rPr>
        <w:t>Prioritate: P06 „Servicii de suport pentru persoane vârstnice” (ESO4.11.)</w:t>
      </w:r>
    </w:p>
    <w:p w14:paraId="28A452EF" w14:textId="18B0B47B" w:rsidR="00221C1D" w:rsidRDefault="00221C1D" w:rsidP="00221C1D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221C1D">
        <w:rPr>
          <w:rFonts w:ascii="Trebuchet MS" w:hAnsi="Trebuchet MS"/>
          <w:color w:val="1F4E79" w:themeColor="accent1" w:themeShade="80"/>
        </w:rPr>
        <w:t>Apel de proiecte: „</w:t>
      </w:r>
      <w:r w:rsidR="00B2213E" w:rsidRPr="00B2213E">
        <w:rPr>
          <w:rFonts w:ascii="Trebuchet MS" w:hAnsi="Trebuchet MS"/>
          <w:color w:val="1F4E79" w:themeColor="accent1" w:themeShade="80"/>
        </w:rPr>
        <w:t>Servicii de îngrijire la domiciliu pentru persoanele vârstnice</w:t>
      </w:r>
      <w:r w:rsidRPr="00221C1D">
        <w:rPr>
          <w:rFonts w:ascii="Trebuchet MS" w:hAnsi="Trebuchet MS"/>
          <w:color w:val="1F4E79" w:themeColor="accent1" w:themeShade="80"/>
        </w:rPr>
        <w:t>”</w:t>
      </w:r>
    </w:p>
    <w:p w14:paraId="239918FF" w14:textId="09B2BA5E" w:rsidR="005724D9" w:rsidRPr="00E81552" w:rsidRDefault="005724D9" w:rsidP="00221C1D">
      <w:pPr>
        <w:spacing w:after="0" w:line="240" w:lineRule="auto"/>
        <w:rPr>
          <w:rFonts w:ascii="Trebuchet MS" w:hAnsi="Trebuchet MS"/>
          <w:color w:val="1F4E79" w:themeColor="accent1" w:themeShade="80"/>
          <w:highlight w:val="lightGray"/>
        </w:rPr>
      </w:pPr>
      <w:r w:rsidRPr="00E81552">
        <w:rPr>
          <w:rFonts w:ascii="Trebuchet MS" w:hAnsi="Trebuchet MS"/>
          <w:color w:val="1F4E79" w:themeColor="accent1" w:themeShade="80"/>
        </w:rPr>
        <w:t xml:space="preserve">Cod SMIS: </w:t>
      </w:r>
      <w:r w:rsidRPr="00E81552">
        <w:rPr>
          <w:rFonts w:ascii="Trebuchet MS" w:hAnsi="Trebuchet MS"/>
          <w:color w:val="1F4E79" w:themeColor="accent1" w:themeShade="80"/>
          <w:highlight w:val="lightGray"/>
        </w:rPr>
        <w:t>&lt;cod SMIS&gt;</w:t>
      </w:r>
    </w:p>
    <w:p w14:paraId="69B5B593" w14:textId="77777777" w:rsidR="00694857" w:rsidRPr="00E81552" w:rsidRDefault="0069485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7B03B5F2" w14:textId="287D1B0F" w:rsidR="00694857" w:rsidRPr="00E81552" w:rsidRDefault="0060664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>
        <w:rPr>
          <w:rFonts w:ascii="Trebuchet MS" w:hAnsi="Trebuchet MS"/>
          <w:b/>
          <w:color w:val="1F4E79" w:themeColor="accent1" w:themeShade="80"/>
        </w:rPr>
        <w:t>Declara</w:t>
      </w:r>
      <w:r w:rsidR="006A231F">
        <w:rPr>
          <w:rFonts w:ascii="Trebuchet MS" w:hAnsi="Trebuchet MS"/>
          <w:b/>
          <w:color w:val="1F4E79" w:themeColor="accent1" w:themeShade="80"/>
        </w:rPr>
        <w:t>ț</w:t>
      </w:r>
      <w:r>
        <w:rPr>
          <w:rFonts w:ascii="Trebuchet MS" w:hAnsi="Trebuchet MS"/>
          <w:b/>
          <w:color w:val="1F4E79" w:themeColor="accent1" w:themeShade="80"/>
        </w:rPr>
        <w:t>ie privind conformitatea cu prevederile Cartei drepturilor fundamentale ale Uniunii Europene</w:t>
      </w:r>
    </w:p>
    <w:p w14:paraId="5867F42E" w14:textId="77777777" w:rsidR="00694857" w:rsidRPr="00E81552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F9F84C2" w14:textId="77777777" w:rsidR="004B52C0" w:rsidRDefault="004B52C0" w:rsidP="004B52C0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E81552">
        <w:rPr>
          <w:rFonts w:ascii="Trebuchet MS" w:hAnsi="Trebuchet MS"/>
          <w:color w:val="1F4E79" w:themeColor="accent1" w:themeShade="80"/>
        </w:rPr>
        <w:t>Subsemnatul/subsemnata &lt;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nume</w:t>
      </w:r>
      <w:r w:rsidRPr="00E81552">
        <w:rPr>
          <w:rFonts w:ascii="Trebuchet MS" w:hAnsi="Trebuchet MS"/>
          <w:i/>
          <w:color w:val="1F4E79" w:themeColor="accent1" w:themeShade="80"/>
        </w:rPr>
        <w:t>&gt;, &lt;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prenume</w:t>
      </w:r>
      <w:r w:rsidRPr="00E81552">
        <w:rPr>
          <w:rFonts w:ascii="Trebuchet MS" w:hAnsi="Trebuchet MS"/>
          <w:i/>
          <w:color w:val="1F4E79" w:themeColor="accent1" w:themeShade="80"/>
        </w:rPr>
        <w:t>&gt;</w:t>
      </w:r>
      <w:r w:rsidRPr="00E81552">
        <w:rPr>
          <w:rFonts w:ascii="Trebuchet MS" w:hAnsi="Trebuchet MS"/>
          <w:color w:val="1F4E79" w:themeColor="accent1" w:themeShade="80"/>
        </w:rPr>
        <w:t>, posesor al  BI/CI, seria &lt;</w:t>
      </w:r>
      <w:proofErr w:type="spellStart"/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seriaCI</w:t>
      </w:r>
      <w:proofErr w:type="spellEnd"/>
      <w:r w:rsidRPr="00E81552">
        <w:rPr>
          <w:rFonts w:ascii="Trebuchet MS" w:hAnsi="Trebuchet MS"/>
          <w:color w:val="1F4E79" w:themeColor="accent1" w:themeShade="80"/>
        </w:rPr>
        <w:t>&gt; nr. &lt;</w:t>
      </w:r>
      <w:proofErr w:type="spellStart"/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nrCi</w:t>
      </w:r>
      <w:proofErr w:type="spellEnd"/>
      <w:r w:rsidRPr="00E81552">
        <w:rPr>
          <w:rFonts w:ascii="Trebuchet MS" w:hAnsi="Trebuchet MS"/>
          <w:color w:val="1F4E79" w:themeColor="accent1" w:themeShade="80"/>
        </w:rPr>
        <w:t>&gt;, CNP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CNP</w:t>
      </w:r>
      <w:r w:rsidRPr="00E81552">
        <w:rPr>
          <w:rFonts w:ascii="Trebuchet MS" w:hAnsi="Trebuchet MS"/>
          <w:color w:val="1F4E79" w:themeColor="accent1" w:themeShade="80"/>
        </w:rPr>
        <w:t>&gt;, în calitate de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reprezentant/</w:t>
      </w:r>
      <w:proofErr w:type="spellStart"/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imputernicit</w:t>
      </w:r>
      <w:proofErr w:type="spellEnd"/>
      <w:r w:rsidRPr="00E81552">
        <w:rPr>
          <w:rFonts w:ascii="Trebuchet MS" w:hAnsi="Trebuchet MS"/>
          <w:color w:val="1F4E79" w:themeColor="accent1" w:themeShade="80"/>
        </w:rPr>
        <w:t>&gt; al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entitate</w:t>
      </w:r>
      <w:r w:rsidRPr="00E81552">
        <w:rPr>
          <w:rFonts w:ascii="Trebuchet MS" w:hAnsi="Trebuchet MS"/>
          <w:color w:val="1F4E79" w:themeColor="accent1" w:themeShade="80"/>
        </w:rPr>
        <w:t>&gt; în calitate de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calitate în parteneriat - partener/lider</w:t>
      </w:r>
      <w:r w:rsidRPr="00E81552">
        <w:rPr>
          <w:rFonts w:ascii="Trebuchet MS" w:hAnsi="Trebuchet MS"/>
          <w:color w:val="1F4E79" w:themeColor="accent1" w:themeShade="80"/>
        </w:rPr>
        <w:t>&gt;</w:t>
      </w:r>
      <w:r w:rsidRPr="00E81552">
        <w:rPr>
          <w:rFonts w:ascii="Trebuchet MS" w:hAnsi="Trebuchet MS"/>
          <w:i/>
          <w:color w:val="1F4E79" w:themeColor="accent1" w:themeShade="80"/>
        </w:rPr>
        <w:t xml:space="preserve"> al parteneriatului format din 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&lt;denumire parteneriat&gt;</w:t>
      </w:r>
      <w:r w:rsidRPr="00E81552">
        <w:rPr>
          <w:rFonts w:ascii="Trebuchet MS" w:hAnsi="Trebuchet MS"/>
          <w:color w:val="1F4E79" w:themeColor="accent1" w:themeShade="80"/>
        </w:rPr>
        <w:t>, cunoscând prevederile legale privind falsul în declarații și falsul intelectual, declar următoarele:</w:t>
      </w:r>
    </w:p>
    <w:p w14:paraId="00980228" w14:textId="77D33397" w:rsidR="00FE2CBD" w:rsidRDefault="00785B1A" w:rsidP="00FE2CB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A</w:t>
      </w:r>
      <w:r w:rsidR="00C33360">
        <w:rPr>
          <w:rFonts w:ascii="Trebuchet MS" w:hAnsi="Trebuchet MS"/>
          <w:color w:val="1F4E79" w:themeColor="accent1" w:themeShade="80"/>
        </w:rPr>
        <w:t>t</w:t>
      </w:r>
      <w:r>
        <w:rPr>
          <w:rFonts w:ascii="Trebuchet MS" w:hAnsi="Trebuchet MS"/>
          <w:color w:val="1F4E79" w:themeColor="accent1" w:themeShade="80"/>
        </w:rPr>
        <w:t>ât în faza de elaborare a Cererii de finanțare cu titlul_______ depusă în cadrul apelului de proiecte ________, cât și în etapa de implementare a operațiunii și în faza de asigurare a sustenabilității acesteia</w:t>
      </w:r>
      <w:r w:rsidR="00397EAB">
        <w:rPr>
          <w:rFonts w:ascii="Trebuchet MS" w:hAnsi="Trebuchet MS"/>
          <w:color w:val="1F4E79" w:themeColor="accent1" w:themeShade="80"/>
        </w:rPr>
        <w:t>,</w:t>
      </w:r>
      <w:r>
        <w:rPr>
          <w:rFonts w:ascii="Trebuchet MS" w:hAnsi="Trebuchet MS"/>
          <w:color w:val="1F4E79" w:themeColor="accent1" w:themeShade="80"/>
        </w:rPr>
        <w:t xml:space="preserve"> organizația pe care o reprezint se va asigura de respectarea și implementarea drepturilor, libertăților și principiilor menționate în </w:t>
      </w:r>
      <w:r w:rsidRPr="00785B1A">
        <w:rPr>
          <w:rFonts w:ascii="Trebuchet MS" w:hAnsi="Trebuchet MS"/>
          <w:i/>
          <w:iCs/>
          <w:color w:val="1F4E79" w:themeColor="accent1" w:themeShade="80"/>
        </w:rPr>
        <w:t xml:space="preserve">Carta drepturilor fundamentale ale </w:t>
      </w:r>
      <w:r w:rsidR="00B07E16" w:rsidRPr="00785B1A">
        <w:rPr>
          <w:rFonts w:ascii="Trebuchet MS" w:hAnsi="Trebuchet MS"/>
          <w:i/>
          <w:iCs/>
          <w:color w:val="1F4E79" w:themeColor="accent1" w:themeShade="80"/>
        </w:rPr>
        <w:t>Uniunii Europene</w:t>
      </w:r>
      <w:r>
        <w:rPr>
          <w:rFonts w:ascii="Trebuchet MS" w:hAnsi="Trebuchet MS"/>
          <w:color w:val="1F4E79" w:themeColor="accent1" w:themeShade="80"/>
        </w:rPr>
        <w:t>;</w:t>
      </w:r>
    </w:p>
    <w:p w14:paraId="17CA9DA1" w14:textId="4EF13630" w:rsidR="00785B1A" w:rsidRDefault="00785B1A" w:rsidP="00FE2CB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 w:rsidRPr="00785B1A">
        <w:rPr>
          <w:rFonts w:ascii="Trebuchet MS" w:hAnsi="Trebuchet MS"/>
          <w:i/>
          <w:iCs/>
          <w:color w:val="1F4E79" w:themeColor="accent1" w:themeShade="80"/>
        </w:rPr>
        <w:t xml:space="preserve">Carta drepturilor fundamentale ale </w:t>
      </w:r>
      <w:r w:rsidR="00B07E16" w:rsidRPr="00785B1A">
        <w:rPr>
          <w:rFonts w:ascii="Trebuchet MS" w:hAnsi="Trebuchet MS"/>
          <w:i/>
          <w:iCs/>
          <w:color w:val="1F4E79" w:themeColor="accent1" w:themeShade="80"/>
        </w:rPr>
        <w:t>Uniunii Europene</w:t>
      </w:r>
      <w:r>
        <w:rPr>
          <w:rFonts w:ascii="Trebuchet MS" w:hAnsi="Trebuchet MS"/>
          <w:color w:val="1F4E79" w:themeColor="accent1" w:themeShade="80"/>
        </w:rPr>
        <w:t>;</w:t>
      </w:r>
    </w:p>
    <w:p w14:paraId="2AA3651C" w14:textId="4DAB5FFF" w:rsidR="00FE2CBD" w:rsidRPr="007673FC" w:rsidRDefault="00785B1A" w:rsidP="0041094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7673FC">
        <w:rPr>
          <w:rFonts w:ascii="Trebuchet MS" w:hAnsi="Trebuchet MS"/>
          <w:color w:val="1F4E79" w:themeColor="accent1" w:themeShade="80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 w:rsidRPr="007673FC">
        <w:rPr>
          <w:rFonts w:ascii="Trebuchet MS" w:hAnsi="Trebuchet MS"/>
          <w:i/>
          <w:iCs/>
          <w:color w:val="1F4E79" w:themeColor="accent1" w:themeShade="80"/>
        </w:rPr>
        <w:t>Carta</w:t>
      </w:r>
      <w:r w:rsidRPr="007673FC">
        <w:rPr>
          <w:rFonts w:ascii="Trebuchet MS" w:hAnsi="Trebuchet MS"/>
          <w:color w:val="1F4E79" w:themeColor="accent1" w:themeShade="80"/>
        </w:rPr>
        <w:t xml:space="preserve"> </w:t>
      </w:r>
      <w:r w:rsidRPr="007673FC">
        <w:rPr>
          <w:rFonts w:ascii="Trebuchet MS" w:hAnsi="Trebuchet MS"/>
          <w:i/>
          <w:iCs/>
          <w:color w:val="1F4E79" w:themeColor="accent1" w:themeShade="80"/>
        </w:rPr>
        <w:t xml:space="preserve">drepturilor fundamentale ale </w:t>
      </w:r>
      <w:r w:rsidR="00B07E16" w:rsidRPr="007673FC">
        <w:rPr>
          <w:rFonts w:ascii="Trebuchet MS" w:hAnsi="Trebuchet MS"/>
          <w:i/>
          <w:iCs/>
          <w:color w:val="1F4E79" w:themeColor="accent1" w:themeShade="80"/>
        </w:rPr>
        <w:t>Uniunii Europene</w:t>
      </w:r>
      <w:r w:rsidR="00B07E16" w:rsidRPr="007673FC">
        <w:rPr>
          <w:rFonts w:ascii="Trebuchet MS" w:hAnsi="Trebuchet MS"/>
          <w:color w:val="1F4E79" w:themeColor="accent1" w:themeShade="80"/>
        </w:rPr>
        <w:t xml:space="preserve"> </w:t>
      </w:r>
      <w:r w:rsidRPr="007673FC">
        <w:rPr>
          <w:rFonts w:ascii="Trebuchet MS" w:hAnsi="Trebuchet MS"/>
          <w:color w:val="1F4E79" w:themeColor="accent1" w:themeShade="80"/>
        </w:rPr>
        <w:t>au fost încălcate în implementarea proiectului îmi asum consecințele legale și materiale ce decurg din nerespectarea prevederilor Cartei</w:t>
      </w:r>
      <w:r w:rsidR="007673FC">
        <w:rPr>
          <w:rFonts w:ascii="Trebuchet MS" w:hAnsi="Trebuchet MS"/>
          <w:color w:val="1F4E79" w:themeColor="accent1" w:themeShade="80"/>
        </w:rPr>
        <w:t>.</w:t>
      </w:r>
    </w:p>
    <w:p w14:paraId="050D8343" w14:textId="77777777" w:rsidR="007673F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055D8A49" w14:textId="11B91955" w:rsidR="00311AB4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 xml:space="preserve">Declar că sunt pe deplin autorizat să semnez această </w:t>
      </w:r>
      <w:proofErr w:type="spellStart"/>
      <w:r w:rsidRPr="00E81552">
        <w:rPr>
          <w:b/>
          <w:color w:val="1F4E79" w:themeColor="accent1" w:themeShade="80"/>
          <w:sz w:val="22"/>
          <w:szCs w:val="22"/>
        </w:rPr>
        <w:t>declaraţie</w:t>
      </w:r>
      <w:proofErr w:type="spellEnd"/>
      <w:r w:rsidRPr="00E81552">
        <w:rPr>
          <w:b/>
          <w:color w:val="1F4E79" w:themeColor="accent1" w:themeShade="80"/>
          <w:sz w:val="22"/>
          <w:szCs w:val="22"/>
        </w:rPr>
        <w:t xml:space="preserve"> în numele </w:t>
      </w:r>
      <w:r w:rsidRPr="00E81552">
        <w:rPr>
          <w:color w:val="1F4E79" w:themeColor="accent1" w:themeShade="80"/>
          <w:sz w:val="22"/>
          <w:szCs w:val="22"/>
        </w:rPr>
        <w:t xml:space="preserve">&lt;denumire </w:t>
      </w:r>
      <w:r w:rsidRPr="00E81552">
        <w:rPr>
          <w:color w:val="1F4E79" w:themeColor="accent1" w:themeShade="80"/>
          <w:sz w:val="22"/>
          <w:szCs w:val="22"/>
          <w:shd w:val="clear" w:color="auto" w:fill="B2B2B2"/>
        </w:rPr>
        <w:t>entitate juridica</w:t>
      </w:r>
      <w:r w:rsidRPr="00E81552">
        <w:rPr>
          <w:color w:val="1F4E79" w:themeColor="accent1" w:themeShade="80"/>
          <w:sz w:val="22"/>
          <w:szCs w:val="22"/>
        </w:rPr>
        <w:t>&gt;</w:t>
      </w:r>
    </w:p>
    <w:p w14:paraId="140C5827" w14:textId="77777777" w:rsidR="007673F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338C29DB" w14:textId="77777777" w:rsidR="007673FC" w:rsidRPr="00E81552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16F1E0C9" w14:textId="77777777" w:rsidR="00694857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nume</w:t>
      </w:r>
      <w:r w:rsidRPr="00E81552">
        <w:rPr>
          <w:b/>
          <w:color w:val="1F4E79" w:themeColor="accent1" w:themeShade="80"/>
          <w:sz w:val="22"/>
          <w:szCs w:val="22"/>
        </w:rPr>
        <w:t>&gt;, 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prenume</w:t>
      </w:r>
      <w:r w:rsidRPr="00E81552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F64113" w14:textId="77777777" w:rsidR="0035348F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funcție</w:t>
      </w:r>
      <w:r w:rsidRPr="00E81552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493256" w14:textId="331D8C26" w:rsidR="00694857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 xml:space="preserve">Semnătură </w:t>
      </w:r>
    </w:p>
    <w:p w14:paraId="594B90E0" w14:textId="0A8DC185" w:rsidR="0035348F" w:rsidRPr="00E81552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Dată (</w:t>
      </w:r>
      <w:proofErr w:type="spellStart"/>
      <w:r w:rsidRPr="00E81552">
        <w:rPr>
          <w:b/>
          <w:color w:val="1F4E79" w:themeColor="accent1" w:themeShade="80"/>
          <w:sz w:val="22"/>
          <w:szCs w:val="22"/>
          <w:highlight w:val="lightGray"/>
        </w:rPr>
        <w:t>zz</w:t>
      </w:r>
      <w:proofErr w:type="spellEnd"/>
      <w:r w:rsidRPr="00E81552">
        <w:rPr>
          <w:b/>
          <w:color w:val="1F4E79" w:themeColor="accent1" w:themeShade="80"/>
          <w:sz w:val="22"/>
          <w:szCs w:val="22"/>
          <w:highlight w:val="lightGray"/>
        </w:rPr>
        <w:t>/</w:t>
      </w:r>
      <w:proofErr w:type="spellStart"/>
      <w:r w:rsidRPr="00E81552">
        <w:rPr>
          <w:b/>
          <w:color w:val="1F4E79" w:themeColor="accent1" w:themeShade="80"/>
          <w:sz w:val="22"/>
          <w:szCs w:val="22"/>
          <w:highlight w:val="lightGray"/>
        </w:rPr>
        <w:t>ll</w:t>
      </w:r>
      <w:proofErr w:type="spellEnd"/>
      <w:r w:rsidRPr="00E81552">
        <w:rPr>
          <w:b/>
          <w:color w:val="1F4E79" w:themeColor="accent1" w:themeShade="80"/>
          <w:sz w:val="22"/>
          <w:szCs w:val="22"/>
          <w:highlight w:val="lightGray"/>
        </w:rPr>
        <w:t>/</w:t>
      </w:r>
      <w:proofErr w:type="spellStart"/>
      <w:r w:rsidRPr="00E81552">
        <w:rPr>
          <w:b/>
          <w:color w:val="1F4E79" w:themeColor="accent1" w:themeShade="80"/>
          <w:sz w:val="22"/>
          <w:szCs w:val="22"/>
          <w:highlight w:val="lightGray"/>
        </w:rPr>
        <w:t>aaaa</w:t>
      </w:r>
      <w:proofErr w:type="spellEnd"/>
      <w:r w:rsidRPr="00E81552">
        <w:rPr>
          <w:b/>
          <w:color w:val="1F4E79" w:themeColor="accent1" w:themeShade="80"/>
          <w:sz w:val="22"/>
          <w:szCs w:val="22"/>
        </w:rPr>
        <w:t>)</w:t>
      </w:r>
      <w:r w:rsidR="00DD4B93" w:rsidRPr="00E81552">
        <w:rPr>
          <w:b/>
          <w:color w:val="1F4E79" w:themeColor="accent1" w:themeShade="80"/>
          <w:sz w:val="22"/>
          <w:szCs w:val="22"/>
        </w:rPr>
        <w:t xml:space="preserve"> </w:t>
      </w:r>
    </w:p>
    <w:sectPr w:rsidR="0035348F" w:rsidRPr="00E81552" w:rsidSect="00533E65">
      <w:headerReference w:type="default" r:id="rId8"/>
      <w:footerReference w:type="default" r:id="rId9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DA96" w14:textId="77777777" w:rsidR="00F40A06" w:rsidRDefault="00F40A06">
      <w:pPr>
        <w:spacing w:after="0" w:line="240" w:lineRule="auto"/>
      </w:pPr>
      <w:r>
        <w:separator/>
      </w:r>
    </w:p>
  </w:endnote>
  <w:endnote w:type="continuationSeparator" w:id="0">
    <w:p w14:paraId="0CC127DD" w14:textId="77777777" w:rsidR="00F40A06" w:rsidRDefault="00F4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48775"/>
      <w:docPartObj>
        <w:docPartGallery w:val="Page Numbers (Bottom of Page)"/>
        <w:docPartUnique/>
      </w:docPartObj>
    </w:sdtPr>
    <w:sdtContent>
      <w:p w14:paraId="4081C632" w14:textId="765EF44A" w:rsidR="00694857" w:rsidRDefault="002F6292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77777777" w:rsidR="00694857" w:rsidRDefault="006948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A55A9" w14:textId="77777777" w:rsidR="00F40A06" w:rsidRDefault="00F40A06">
      <w:pPr>
        <w:spacing w:after="0" w:line="240" w:lineRule="auto"/>
      </w:pPr>
      <w:r>
        <w:separator/>
      </w:r>
    </w:p>
  </w:footnote>
  <w:footnote w:type="continuationSeparator" w:id="0">
    <w:p w14:paraId="13B09383" w14:textId="77777777" w:rsidR="00F40A06" w:rsidRDefault="00F4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0846" w14:textId="77777777" w:rsidR="00694857" w:rsidRDefault="006948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46887983">
    <w:abstractNumId w:val="4"/>
  </w:num>
  <w:num w:numId="2" w16cid:durableId="608048930">
    <w:abstractNumId w:val="1"/>
  </w:num>
  <w:num w:numId="3" w16cid:durableId="750153199">
    <w:abstractNumId w:val="5"/>
  </w:num>
  <w:num w:numId="4" w16cid:durableId="1919367174">
    <w:abstractNumId w:val="3"/>
  </w:num>
  <w:num w:numId="5" w16cid:durableId="1696614812">
    <w:abstractNumId w:val="2"/>
  </w:num>
  <w:num w:numId="6" w16cid:durableId="115168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5C5D"/>
    <w:rsid w:val="00040477"/>
    <w:rsid w:val="0004154B"/>
    <w:rsid w:val="00050F15"/>
    <w:rsid w:val="00062D81"/>
    <w:rsid w:val="000755DB"/>
    <w:rsid w:val="000C4E00"/>
    <w:rsid w:val="001601C4"/>
    <w:rsid w:val="00163E37"/>
    <w:rsid w:val="00174C25"/>
    <w:rsid w:val="00192F34"/>
    <w:rsid w:val="00193DF2"/>
    <w:rsid w:val="0019423B"/>
    <w:rsid w:val="0019569F"/>
    <w:rsid w:val="001B2B63"/>
    <w:rsid w:val="001C10E3"/>
    <w:rsid w:val="001E1F76"/>
    <w:rsid w:val="00221C1D"/>
    <w:rsid w:val="00231C4D"/>
    <w:rsid w:val="00237699"/>
    <w:rsid w:val="002A6971"/>
    <w:rsid w:val="002B7CF4"/>
    <w:rsid w:val="002D2664"/>
    <w:rsid w:val="002F05AE"/>
    <w:rsid w:val="002F6292"/>
    <w:rsid w:val="00311AB4"/>
    <w:rsid w:val="00332BF4"/>
    <w:rsid w:val="003372A8"/>
    <w:rsid w:val="00345E9B"/>
    <w:rsid w:val="003463B4"/>
    <w:rsid w:val="0035348F"/>
    <w:rsid w:val="0035427B"/>
    <w:rsid w:val="003750FD"/>
    <w:rsid w:val="003824FD"/>
    <w:rsid w:val="00387879"/>
    <w:rsid w:val="003920A3"/>
    <w:rsid w:val="00397EAB"/>
    <w:rsid w:val="003C403D"/>
    <w:rsid w:val="003E151B"/>
    <w:rsid w:val="00441D08"/>
    <w:rsid w:val="0044284A"/>
    <w:rsid w:val="004501E9"/>
    <w:rsid w:val="004544CE"/>
    <w:rsid w:val="00476BC0"/>
    <w:rsid w:val="004B3C66"/>
    <w:rsid w:val="004B52C0"/>
    <w:rsid w:val="004C3718"/>
    <w:rsid w:val="004E24EC"/>
    <w:rsid w:val="004F77C7"/>
    <w:rsid w:val="00517B96"/>
    <w:rsid w:val="00533E65"/>
    <w:rsid w:val="005543A6"/>
    <w:rsid w:val="00557451"/>
    <w:rsid w:val="005639FA"/>
    <w:rsid w:val="0056502C"/>
    <w:rsid w:val="005658FA"/>
    <w:rsid w:val="005724D9"/>
    <w:rsid w:val="00593390"/>
    <w:rsid w:val="005954C9"/>
    <w:rsid w:val="005A4C35"/>
    <w:rsid w:val="005B721A"/>
    <w:rsid w:val="005E3F98"/>
    <w:rsid w:val="005F0241"/>
    <w:rsid w:val="005F578F"/>
    <w:rsid w:val="0060664C"/>
    <w:rsid w:val="00634311"/>
    <w:rsid w:val="00637403"/>
    <w:rsid w:val="00663721"/>
    <w:rsid w:val="00673026"/>
    <w:rsid w:val="00681EA5"/>
    <w:rsid w:val="00694857"/>
    <w:rsid w:val="00695127"/>
    <w:rsid w:val="006A231F"/>
    <w:rsid w:val="006C0D42"/>
    <w:rsid w:val="006D08C4"/>
    <w:rsid w:val="006F0A64"/>
    <w:rsid w:val="00721CB6"/>
    <w:rsid w:val="0073653B"/>
    <w:rsid w:val="00751427"/>
    <w:rsid w:val="0075429B"/>
    <w:rsid w:val="007673FC"/>
    <w:rsid w:val="00785B1A"/>
    <w:rsid w:val="007C11F6"/>
    <w:rsid w:val="007F1230"/>
    <w:rsid w:val="007F41BC"/>
    <w:rsid w:val="008151E3"/>
    <w:rsid w:val="00830349"/>
    <w:rsid w:val="00831A56"/>
    <w:rsid w:val="00862AC9"/>
    <w:rsid w:val="00882735"/>
    <w:rsid w:val="008930AA"/>
    <w:rsid w:val="00895132"/>
    <w:rsid w:val="008969F3"/>
    <w:rsid w:val="008B2BB2"/>
    <w:rsid w:val="008C74D5"/>
    <w:rsid w:val="008D445A"/>
    <w:rsid w:val="008D6A9C"/>
    <w:rsid w:val="008E41F7"/>
    <w:rsid w:val="009054E0"/>
    <w:rsid w:val="0092567A"/>
    <w:rsid w:val="0095169C"/>
    <w:rsid w:val="0098229F"/>
    <w:rsid w:val="0098506A"/>
    <w:rsid w:val="00986746"/>
    <w:rsid w:val="00992952"/>
    <w:rsid w:val="009976D9"/>
    <w:rsid w:val="009B253C"/>
    <w:rsid w:val="009C41AC"/>
    <w:rsid w:val="009D4A62"/>
    <w:rsid w:val="009E7ED4"/>
    <w:rsid w:val="009F246A"/>
    <w:rsid w:val="009F7BD7"/>
    <w:rsid w:val="00A14B7C"/>
    <w:rsid w:val="00A232DE"/>
    <w:rsid w:val="00A36A82"/>
    <w:rsid w:val="00A37BF1"/>
    <w:rsid w:val="00A667B5"/>
    <w:rsid w:val="00A908EC"/>
    <w:rsid w:val="00A913AE"/>
    <w:rsid w:val="00A93912"/>
    <w:rsid w:val="00AB0CDA"/>
    <w:rsid w:val="00AD657E"/>
    <w:rsid w:val="00B01FD4"/>
    <w:rsid w:val="00B07E16"/>
    <w:rsid w:val="00B21B72"/>
    <w:rsid w:val="00B2213E"/>
    <w:rsid w:val="00B30149"/>
    <w:rsid w:val="00B33C7F"/>
    <w:rsid w:val="00B466BA"/>
    <w:rsid w:val="00B5430D"/>
    <w:rsid w:val="00B5464D"/>
    <w:rsid w:val="00B54FC5"/>
    <w:rsid w:val="00B700AD"/>
    <w:rsid w:val="00BC308E"/>
    <w:rsid w:val="00BD55D5"/>
    <w:rsid w:val="00BE3929"/>
    <w:rsid w:val="00BE5757"/>
    <w:rsid w:val="00BF035E"/>
    <w:rsid w:val="00BF4B1A"/>
    <w:rsid w:val="00C051B1"/>
    <w:rsid w:val="00C0719B"/>
    <w:rsid w:val="00C27847"/>
    <w:rsid w:val="00C33360"/>
    <w:rsid w:val="00C504B5"/>
    <w:rsid w:val="00C63279"/>
    <w:rsid w:val="00C64D98"/>
    <w:rsid w:val="00C652DD"/>
    <w:rsid w:val="00C75AAE"/>
    <w:rsid w:val="00C87FD6"/>
    <w:rsid w:val="00C95637"/>
    <w:rsid w:val="00CA601F"/>
    <w:rsid w:val="00CD062E"/>
    <w:rsid w:val="00D309A0"/>
    <w:rsid w:val="00D61D10"/>
    <w:rsid w:val="00DB7E96"/>
    <w:rsid w:val="00DC71B2"/>
    <w:rsid w:val="00DD26FF"/>
    <w:rsid w:val="00DD4B93"/>
    <w:rsid w:val="00DE1C7F"/>
    <w:rsid w:val="00DE2BBD"/>
    <w:rsid w:val="00E137C7"/>
    <w:rsid w:val="00E30336"/>
    <w:rsid w:val="00E31B06"/>
    <w:rsid w:val="00E32FEC"/>
    <w:rsid w:val="00E43337"/>
    <w:rsid w:val="00E71D59"/>
    <w:rsid w:val="00E75396"/>
    <w:rsid w:val="00E7541E"/>
    <w:rsid w:val="00E81552"/>
    <w:rsid w:val="00EA1F73"/>
    <w:rsid w:val="00EA4742"/>
    <w:rsid w:val="00ED03BA"/>
    <w:rsid w:val="00EE24E5"/>
    <w:rsid w:val="00F0096C"/>
    <w:rsid w:val="00F12701"/>
    <w:rsid w:val="00F40A06"/>
    <w:rsid w:val="00F70876"/>
    <w:rsid w:val="00F72949"/>
    <w:rsid w:val="00F849A4"/>
    <w:rsid w:val="00F90CFD"/>
    <w:rsid w:val="00FD3F3C"/>
    <w:rsid w:val="00FD4198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B57FD6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B57FD6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qFormat/>
    <w:rsid w:val="00235396"/>
  </w:style>
  <w:style w:type="character" w:customStyle="1" w:styleId="llbChar">
    <w:name w:val="Élőláb Char"/>
    <w:basedOn w:val="Bekezdsalapbettpusa"/>
    <w:link w:val="llb"/>
    <w:uiPriority w:val="99"/>
    <w:qFormat/>
    <w:rsid w:val="00235396"/>
  </w:style>
  <w:style w:type="character" w:customStyle="1" w:styleId="SzvegtrzsChar">
    <w:name w:val="Szövegtörzs Char"/>
    <w:basedOn w:val="Bekezdsalapbettpusa"/>
    <w:link w:val="Szvegtrzs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B57FD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aszerbekezds">
    <w:name w:val="List Paragraph"/>
    <w:basedOn w:val="Norml"/>
    <w:link w:val="ListaszerbekezdsChar"/>
    <w:uiPriority w:val="34"/>
    <w:qFormat/>
    <w:rsid w:val="00636C70"/>
    <w:pPr>
      <w:ind w:left="720"/>
      <w:contextualSpacing/>
    </w:pPr>
  </w:style>
  <w:style w:type="paragraph" w:styleId="TJ1">
    <w:name w:val="toc 1"/>
    <w:basedOn w:val="Norml"/>
    <w:next w:val="Norm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TJ8">
    <w:name w:val="toc 8"/>
    <w:basedOn w:val="Norml"/>
    <w:next w:val="Norm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J6">
    <w:name w:val="toc 6"/>
    <w:basedOn w:val="Norml"/>
    <w:next w:val="Norm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Vltozat">
    <w:name w:val="Revision"/>
    <w:uiPriority w:val="99"/>
    <w:semiHidden/>
    <w:qFormat/>
    <w:rsid w:val="00216BE2"/>
  </w:style>
  <w:style w:type="table" w:styleId="Rcsostblzat">
    <w:name w:val="Table Grid"/>
    <w:basedOn w:val="Normltblzat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0AFE-4F7F-4CAC-8F7E-0BA1BC3C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Peter Jozsef</cp:lastModifiedBy>
  <cp:revision>3</cp:revision>
  <dcterms:created xsi:type="dcterms:W3CDTF">2025-03-28T11:13:00Z</dcterms:created>
  <dcterms:modified xsi:type="dcterms:W3CDTF">2025-06-09T23:31:00Z</dcterms:modified>
  <dc:language>en-GB</dc:language>
</cp:coreProperties>
</file>